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30" w:rsidRPr="002A1F30" w:rsidRDefault="002A1F30" w:rsidP="002A1F3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2A1F30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Консультация для родителей</w:t>
      </w:r>
    </w:p>
    <w:p w:rsidR="002A1F30" w:rsidRPr="002A1F30" w:rsidRDefault="002A1F30" w:rsidP="002A1F3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2A1F30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"Ваш малыш пришел</w:t>
      </w:r>
    </w:p>
    <w:p w:rsidR="002A1F30" w:rsidRPr="002A1F30" w:rsidRDefault="002A1F30" w:rsidP="002A1F3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2A1F30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в детский сад"</w:t>
      </w:r>
    </w:p>
    <w:p w:rsidR="002A1F30" w:rsidRPr="002A1F30" w:rsidRDefault="002A1F30" w:rsidP="002A1F3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Для многих детей приход в детский сад – это первый сильный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стресс в их жизни. Привыкание проходит бурно и более или менее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продолжительно. Даже самый психологически подготовленный ребёнок растеряется, впервые попав в совершенно новую обстановку, где нет мамы; где много совершенно незнакомых детей, некоторые из которых плачут; ходят чужие взрослые, которых надо слушаться: они дают есть незнакомую еду из чужих тарелок, кладут спать в незнакомую кроватку и нет любимого зайца, с которым всегда засыпаешь дома…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Все эти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Дети приходят в детский сад по-разному: одни, внимательно рассмотрев все, что есть в группе, начинают играть; другие делают это с меньшей уверенностью, подолгу оставаясь зрителями, наблюдающими за происходящим; а третьи боятся расстаться с мамой, отклоняют все предложения воспитателя, много и громко плачут.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Причины разные: у ребенка нет опыта общения со взрослыми и сверстниками, в семье отсутствует режим дня, культурно — гигиенические навыки и навыки самообслуживания не сформированы. Особенно страдают те дети, опыт общения которых ограничен рамками семьи.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Наша задача сделать так, чтобы процесс привыкания, приобщения (адаптации) прошел как можно менее болезненно.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Адаптация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– сложный процесс приспособления организма к новым условиям.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Первая информация от взрослых о детском дошкольном учреждении играет важную роль для ребёнка. Как относятся к этому родители, какие ставят цели, отдавая ребёнка в дошкольное учреждение?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Радуются ли вместе с ним, гордятся ли, что он подрос и идёт в детский сад, где у него будет много друзей, игр, занятий?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С чего начать при поступлении ребёнка в дошкольное образовательное учреждение? Как заранее подготовить ребёнка к мысли о детском саде, к необходимости посещать его?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Взрослым нужно: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-подробно рассказать ребёнку о детском саде, чтобы у него сложилось собственное представление о нём. Рассказ должен содержать положительные и отрицательные моменты (например, рассказать о том, что детей в группе много, и поэтому внимание будет уделяться не только ему одному, или о том, что в саду придется спать днем (если вы дома не спали);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вести себя так, чтобы ребёнок почувствовал гордость родителей за него – ведь он уже такой большой, что может ходить в детский сад;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чаще гулять около вашего будущего детского сада;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Обратите внимание на режим ребёнка. За неделю, за две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Если ваш ребенок уже не спит днем, приучите его просто лежать в постели одного. Хорошо, если вам удастся смоделировать ситуацию коллективного тихого часа (уложить до этого всех кукол, медвежат, зайцев и т.д. спать).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Постарайтесь приучить ребенка ходить в туалет: по-маленькому малыша нужно научить ходить в туалет не тогда, когда уже «очень хочется», а заранее: перед выходом в детский сад, перед прогулкой, перед сном.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1F30" w:rsidRPr="002A1F30" w:rsidRDefault="002A1F30" w:rsidP="002A1F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Вашего ребенка сложно накормить? Приходилось сталкиваться с отсутствием аппетита, избирательностью в еде, медлительностью? Постарайтесь максимально приблизить меню вашего ребенка к детсадовскому. Попробуйте снизить калорийность употребляемой им пищи, что через некоторое время может привести к улучшению аппетита.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В любом случае о детях с проблемным аппетитом необходимо разговаривать с воспитателем. Проблемы с едой очень часто бывают причиной, из-за которой дети не хотят идти в детск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ий сад. Если ребенок аллергик, 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нужно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обязательно сообщить медицинскому работнику и воспитателю.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1F30">
        <w:rPr>
          <w:rFonts w:ascii="Times New Roman" w:hAnsi="Times New Roman" w:cs="Times New Roman"/>
          <w:sz w:val="24"/>
          <w:szCs w:val="24"/>
          <w:lang w:eastAsia="ru-RU"/>
        </w:rPr>
        <w:t>Закаливать нужно всех детей, а детей, которые идут в детский сад — особенно. Хождение босиком в помещении и по земле летом в любую погоду — самый простой и эффективный способ. Это укрепляет не только иммунную, но и нервную систему. Очень полезны любые водные процедуры (душ, ванна, озеро, море).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Постепенно приучайте ребенка к холодному питью (кефир, молоко, сок из холодильника). Мороженое — это не только вкусно, но и полезно с точки зрения контраста температур.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 xml:space="preserve">Причиной отказа от посещения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детского сада может быть 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и не умение детей общаться с незнакомыми детьми, взрослыми. Последите, как ребенок играет с другими детьми.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Итак, </w:t>
      </w:r>
      <w:r w:rsidRPr="002A1F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причинами тяжёлой адаптации к детскому саду могут быть:</w:t>
      </w:r>
    </w:p>
    <w:p w:rsidR="002A1F30" w:rsidRPr="002A1F30" w:rsidRDefault="002A1F30" w:rsidP="002A1F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Отсутствие в семье режима, совпадающего с режимом детского сада;</w:t>
      </w:r>
    </w:p>
    <w:p w:rsidR="002A1F30" w:rsidRPr="002A1F30" w:rsidRDefault="002A1F30" w:rsidP="002A1F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Неумение занять себя игрушкой;</w:t>
      </w:r>
    </w:p>
    <w:p w:rsidR="002A1F30" w:rsidRPr="002A1F30" w:rsidRDefault="002A1F30" w:rsidP="002A1F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A1F30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2A1F30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культурно-гигиенических навыков;</w:t>
      </w:r>
    </w:p>
    <w:p w:rsidR="002A1F30" w:rsidRPr="002A1F30" w:rsidRDefault="002A1F30" w:rsidP="002A1F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Отсутствие у ребёнка опыта общения с незнакомыми детьми и взрослыми;</w:t>
      </w:r>
    </w:p>
    <w:p w:rsidR="002A1F30" w:rsidRPr="002A1F30" w:rsidRDefault="002A1F30" w:rsidP="002A1F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Кризисный период развития. В 3 года адаптация к новым условиям протекает более тяжело и длительно;</w:t>
      </w:r>
    </w:p>
    <w:p w:rsidR="002A1F30" w:rsidRPr="002A1F30" w:rsidRDefault="002A1F30" w:rsidP="002A1F3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Наличие отклонений в здоровье (со стороны неврологических и соматических статусов).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Если родителям удалось сформировать у ребёнка навыки самообслуживания, научить играть, общаться со сверстниками, если домашний режим дня малыша совпадает с детсадовским и наметился эмоциональный к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онтакт ребёнка с воспитателем, </w:t>
      </w: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адаптационный период будет безболезненным и коротким.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Поддерживайте с детским садом тесные связи, регулярно беседуйте с воспитателями.</w:t>
      </w: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Часто дети ведут себя в детском саду иначе, чем дома, и здесь воспитатели помогут вам раскрыть и решить некоторые небольшие проблемы.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Самое главное назначение детского сада в том, чтобы дать ребенку возможность общаться и играть со сверстниками.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Д</w:t>
      </w: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етский сад — важный этап в жизни ребенка, когда он учится общению, поведению в коллективе, взаимодействию со сверстниками.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1F30" w:rsidRPr="002A1F30" w:rsidRDefault="002A1F30" w:rsidP="002A1F3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F30">
        <w:rPr>
          <w:rFonts w:ascii="Times New Roman" w:hAnsi="Times New Roman" w:cs="Times New Roman"/>
          <w:iCs/>
          <w:sz w:val="24"/>
          <w:szCs w:val="24"/>
          <w:lang w:eastAsia="ru-RU"/>
        </w:rPr>
        <w:t> Пропускать этот этап крайне нежелательно: ведь тогда всеми необходимыми социальными навыками ребенку придется овладевать в школе.</w:t>
      </w:r>
    </w:p>
    <w:p w:rsidR="00532EE0" w:rsidRPr="002A1F30" w:rsidRDefault="00532EE0" w:rsidP="002A1F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2EE0" w:rsidRPr="002A1F30" w:rsidSect="002A1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452"/>
    <w:multiLevelType w:val="multilevel"/>
    <w:tmpl w:val="2796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D1A9D"/>
    <w:multiLevelType w:val="hybridMultilevel"/>
    <w:tmpl w:val="32D0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71F5"/>
    <w:multiLevelType w:val="hybridMultilevel"/>
    <w:tmpl w:val="40B4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276D"/>
    <w:multiLevelType w:val="hybridMultilevel"/>
    <w:tmpl w:val="9DA0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30"/>
    <w:rsid w:val="002A1F30"/>
    <w:rsid w:val="005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B46"/>
  <w15:chartTrackingRefBased/>
  <w15:docId w15:val="{CEAB1D36-8C79-47F1-8F61-09906293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5110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2</cp:revision>
  <dcterms:created xsi:type="dcterms:W3CDTF">2025-01-15T16:46:00Z</dcterms:created>
  <dcterms:modified xsi:type="dcterms:W3CDTF">2025-01-15T16:55:00Z</dcterms:modified>
</cp:coreProperties>
</file>