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3E1A80" w14:textId="77777777" w:rsidR="00140DAE" w:rsidRPr="00140DAE" w:rsidRDefault="00780E87" w:rsidP="00140DA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w:pict w14:anchorId="16A7E6EB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277.5pt;margin-top:16.4pt;width:251pt;height:22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" stroked="f">
            <v:textbox style="mso-next-textbox:#Надпись 2;mso-fit-shape-to-text:t">
              <w:txbxContent>
                <w:p w14:paraId="3A503482" w14:textId="77777777" w:rsidR="00140DAE" w:rsidRDefault="00140DAE" w:rsidP="00140DAE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/>
                      <w:color w:val="0D0D0D"/>
                    </w:rPr>
                  </w:pPr>
                </w:p>
              </w:txbxContent>
            </v:textbox>
            <w10:wrap type="square"/>
          </v:shape>
        </w:pict>
      </w:r>
    </w:p>
    <w:p w14:paraId="018B965E" w14:textId="77777777" w:rsidR="00140DAE" w:rsidRPr="00140DAE" w:rsidRDefault="00140DAE" w:rsidP="00140D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143CFC" w14:textId="77777777" w:rsidR="00140DAE" w:rsidRPr="00140DAE" w:rsidRDefault="00140DAE" w:rsidP="00140D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076105" w14:textId="0B7F119D" w:rsidR="00226611" w:rsidRDefault="00780E87" w:rsidP="00226611">
      <w:pPr>
        <w:pStyle w:val="a3"/>
        <w:jc w:val="center"/>
        <w:rPr>
          <w:rFonts w:ascii="Times New Roman" w:hAnsi="Times New Roman"/>
          <w:color w:val="0D0D0D"/>
        </w:rPr>
      </w:pPr>
      <w:r w:rsidRPr="00780E87">
        <w:rPr>
          <w:rFonts w:ascii="Times New Roman" w:hAnsi="Times New Roman"/>
          <w:color w:val="0D0D0D"/>
        </w:rPr>
        <w:object w:dxaOrig="9180" w:dyaOrig="12630" w14:anchorId="432F5F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bat.Document.DC" ShapeID="_x0000_i1025" DrawAspect="Content" ObjectID="_1766399115" r:id="rId6"/>
        </w:object>
      </w:r>
    </w:p>
    <w:p w14:paraId="7D21E138" w14:textId="77777777" w:rsidR="00226611" w:rsidRDefault="00226611" w:rsidP="00226611">
      <w:pPr>
        <w:pStyle w:val="a3"/>
        <w:jc w:val="center"/>
        <w:rPr>
          <w:rFonts w:ascii="Times New Roman" w:hAnsi="Times New Roman"/>
          <w:color w:val="0D0D0D"/>
        </w:rPr>
      </w:pPr>
    </w:p>
    <w:p w14:paraId="17CA0A79" w14:textId="77777777" w:rsidR="00226611" w:rsidRPr="0080261A" w:rsidRDefault="00226611" w:rsidP="00226611">
      <w:pPr>
        <w:tabs>
          <w:tab w:val="left" w:pos="705"/>
          <w:tab w:val="left" w:pos="5520"/>
        </w:tabs>
        <w:suppressAutoHyphens/>
        <w:autoSpaceDE w:val="0"/>
        <w:autoSpaceDN w:val="0"/>
        <w:spacing w:before="60" w:after="6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007170" w14:textId="77777777" w:rsidR="00226611" w:rsidRPr="0080261A" w:rsidRDefault="00226611" w:rsidP="00226611">
      <w:pPr>
        <w:tabs>
          <w:tab w:val="left" w:pos="528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26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50CB957" w14:textId="77777777" w:rsidR="00226611" w:rsidRPr="0080261A" w:rsidRDefault="00226611" w:rsidP="002266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2F2EC5" w14:textId="77777777" w:rsidR="00226611" w:rsidRPr="0080261A" w:rsidRDefault="00226611" w:rsidP="002266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22388D" w14:textId="77777777" w:rsidR="00226611" w:rsidRPr="0080261A" w:rsidRDefault="00226611" w:rsidP="002266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4CA489" w14:textId="77777777" w:rsidR="005D7EDC" w:rsidRPr="00863345" w:rsidRDefault="005D7EDC" w:rsidP="00863345">
      <w:pPr>
        <w:pStyle w:val="Style1"/>
        <w:widowControl/>
        <w:spacing w:line="360" w:lineRule="auto"/>
        <w:ind w:left="782"/>
        <w:rPr>
          <w:rStyle w:val="FontStyle11"/>
          <w:b/>
          <w:sz w:val="24"/>
          <w:szCs w:val="24"/>
        </w:rPr>
      </w:pPr>
      <w:bookmarkStart w:id="0" w:name="_GoBack"/>
      <w:bookmarkEnd w:id="0"/>
      <w:r w:rsidRPr="00863345">
        <w:rPr>
          <w:rStyle w:val="FontStyle11"/>
          <w:b/>
          <w:sz w:val="24"/>
          <w:szCs w:val="24"/>
        </w:rPr>
        <w:t xml:space="preserve">                                                 </w:t>
      </w:r>
    </w:p>
    <w:p w14:paraId="2750FD67" w14:textId="016406F2" w:rsidR="005D7EDC" w:rsidRPr="00863345" w:rsidRDefault="005D7EDC" w:rsidP="00863345">
      <w:pPr>
        <w:pStyle w:val="Style2"/>
        <w:widowControl/>
        <w:spacing w:line="360" w:lineRule="auto"/>
        <w:rPr>
          <w:rStyle w:val="FontStyle12"/>
          <w:sz w:val="24"/>
          <w:szCs w:val="24"/>
        </w:rPr>
      </w:pPr>
      <w:r w:rsidRPr="00863345">
        <w:t xml:space="preserve">                                                                </w:t>
      </w:r>
      <w:r w:rsidR="00863345">
        <w:rPr>
          <w:rStyle w:val="FontStyle12"/>
          <w:sz w:val="24"/>
          <w:szCs w:val="24"/>
          <w:lang w:val="en-US"/>
        </w:rPr>
        <w:t>I</w:t>
      </w:r>
      <w:r w:rsidRPr="00863345">
        <w:rPr>
          <w:rStyle w:val="FontStyle12"/>
          <w:sz w:val="24"/>
          <w:szCs w:val="24"/>
        </w:rPr>
        <w:t>. Общие положения</w:t>
      </w:r>
    </w:p>
    <w:p w14:paraId="691625E4" w14:textId="0D244A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Style w:val="FontStyle11"/>
          <w:sz w:val="24"/>
          <w:szCs w:val="24"/>
        </w:rPr>
        <w:t xml:space="preserve">1.1. Настоящее Положение разработано для Муниципального бюджетного дошкольного образовательного учреждения «Детский сад № 10 «Сказка» города Алатыря Чувашской Республики (далее – Бюджетное учреждение) в соответствии с Уставом Бюджетного учреждения, Гражданским кодексом РФ, </w:t>
      </w:r>
      <w:r w:rsidRPr="00863345">
        <w:rPr>
          <w:rFonts w:ascii="Times New Roman" w:hAnsi="Times New Roman"/>
          <w:sz w:val="24"/>
          <w:szCs w:val="24"/>
        </w:rPr>
        <w:t xml:space="preserve"> Законом РФ от 29.12.2012 г. № 273-ФЗ «Об образовании в Российской Федерации», Законом РФ от 07.02.1992 г. № 2300-1 «О защите прав потребителей», </w:t>
      </w:r>
      <w:r w:rsidRPr="00863345">
        <w:rPr>
          <w:rFonts w:ascii="Times New Roman" w:hAnsi="Times New Roman"/>
          <w:color w:val="0D0D0D"/>
          <w:sz w:val="24"/>
          <w:szCs w:val="24"/>
        </w:rPr>
        <w:t xml:space="preserve">Федеральным законом от 12.01.1996 № 7-ФЗ «О некоммерческих организациях», </w:t>
      </w:r>
      <w:r w:rsidRPr="00863345">
        <w:rPr>
          <w:rFonts w:ascii="Times New Roman" w:hAnsi="Times New Roman"/>
          <w:sz w:val="24"/>
          <w:szCs w:val="24"/>
        </w:rPr>
        <w:t xml:space="preserve">Федеральным законом от 11.08.1995 г. № 135-ФЗ «О благотворительной деятельности и благотворительных организациях», </w:t>
      </w:r>
      <w:r w:rsidRPr="00863345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863345">
        <w:rPr>
          <w:rFonts w:ascii="Times New Roman" w:hAnsi="Times New Roman"/>
          <w:sz w:val="24"/>
          <w:szCs w:val="24"/>
        </w:rPr>
        <w:t>Постановлением Правительства РФ от 15.0</w:t>
      </w:r>
      <w:r w:rsidR="00402513" w:rsidRPr="00863345">
        <w:rPr>
          <w:rFonts w:ascii="Times New Roman" w:hAnsi="Times New Roman"/>
          <w:sz w:val="24"/>
          <w:szCs w:val="24"/>
        </w:rPr>
        <w:t>9</w:t>
      </w:r>
      <w:r w:rsidRPr="00863345">
        <w:rPr>
          <w:rFonts w:ascii="Times New Roman" w:hAnsi="Times New Roman"/>
          <w:sz w:val="24"/>
          <w:szCs w:val="24"/>
        </w:rPr>
        <w:t>.20</w:t>
      </w:r>
      <w:r w:rsidR="00402513" w:rsidRPr="00863345">
        <w:rPr>
          <w:rFonts w:ascii="Times New Roman" w:hAnsi="Times New Roman"/>
          <w:sz w:val="24"/>
          <w:szCs w:val="24"/>
        </w:rPr>
        <w:t>20</w:t>
      </w:r>
      <w:r w:rsidRPr="00863345">
        <w:rPr>
          <w:rFonts w:ascii="Times New Roman" w:hAnsi="Times New Roman"/>
          <w:sz w:val="24"/>
          <w:szCs w:val="24"/>
        </w:rPr>
        <w:t xml:space="preserve"> г. № </w:t>
      </w:r>
      <w:r w:rsidR="00402513" w:rsidRPr="00863345">
        <w:rPr>
          <w:rFonts w:ascii="Times New Roman" w:hAnsi="Times New Roman"/>
          <w:sz w:val="24"/>
          <w:szCs w:val="24"/>
        </w:rPr>
        <w:t>1441</w:t>
      </w:r>
      <w:r w:rsidRPr="00863345">
        <w:rPr>
          <w:rFonts w:ascii="Times New Roman" w:hAnsi="Times New Roman"/>
          <w:sz w:val="24"/>
          <w:szCs w:val="24"/>
        </w:rPr>
        <w:t xml:space="preserve"> «Об утверждении правил оказания платных образовательных услуг», инструктивными рекомендациями МО РФ (Инструктивное письмо о внебюджетных средствах образовательных учреждений от 15.12.1998 г. № 57)</w:t>
      </w:r>
    </w:p>
    <w:p w14:paraId="11B894FE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 xml:space="preserve">1.2. Настоящее Положение регламентирует поступление и расходование добровольных, благотворительных пожертвований и целевых взносов физических и юридических лиц и других, не запрещенных законодательством поступлений (далее благотворительные пожертвования). И разработано </w:t>
      </w:r>
      <w:r w:rsidRPr="00863345">
        <w:rPr>
          <w:rFonts w:ascii="Times New Roman" w:hAnsi="Times New Roman"/>
          <w:color w:val="0D0D0D"/>
          <w:sz w:val="24"/>
          <w:szCs w:val="24"/>
        </w:rPr>
        <w:t>с целью:</w:t>
      </w:r>
    </w:p>
    <w:p w14:paraId="71387CBB" w14:textId="77777777" w:rsidR="005D7EDC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-правовой защиты образовательного процесса в ДОУ и оказания практической помощи руководителю ДОУ;</w:t>
      </w:r>
    </w:p>
    <w:p w14:paraId="1F16156F" w14:textId="77777777" w:rsidR="005D7EDC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-создания дополнительных условий для развития ДОУ, в том числе совершенствования материально- технической базы, обеспечивающей образовательный процесс, организации досуга и отдыха детей.</w:t>
      </w:r>
    </w:p>
    <w:p w14:paraId="2D4114C6" w14:textId="77777777" w:rsidR="005D7EDC" w:rsidRPr="00863345" w:rsidRDefault="005D7EDC" w:rsidP="00863345">
      <w:pPr>
        <w:pStyle w:val="Style2"/>
        <w:widowControl/>
        <w:spacing w:line="360" w:lineRule="auto"/>
        <w:jc w:val="both"/>
        <w:rPr>
          <w:spacing w:val="-12"/>
        </w:rPr>
      </w:pPr>
      <w:r w:rsidRPr="00863345">
        <w:t xml:space="preserve">1.3. </w:t>
      </w:r>
      <w:r w:rsidRPr="00863345">
        <w:rPr>
          <w:spacing w:val="-5"/>
        </w:rPr>
        <w:t xml:space="preserve">Настоящее Положение регулирует порядок привлечения, использования и учета </w:t>
      </w:r>
      <w:r w:rsidRPr="00863345">
        <w:rPr>
          <w:spacing w:val="-3"/>
        </w:rPr>
        <w:t xml:space="preserve">благотворительных пожертвований физических и юридических лиц в </w:t>
      </w:r>
      <w:r w:rsidRPr="00863345">
        <w:rPr>
          <w:spacing w:val="-6"/>
        </w:rPr>
        <w:t xml:space="preserve">Бюджетном учреждении. Добровольные пожертвования физических и юридических лиц </w:t>
      </w:r>
      <w:r w:rsidRPr="00863345">
        <w:t>привлекаются Бюджетным</w:t>
      </w:r>
      <w:r w:rsidRPr="00863345">
        <w:rPr>
          <w:spacing w:val="-6"/>
        </w:rPr>
        <w:t xml:space="preserve"> учреждением </w:t>
      </w:r>
      <w:r w:rsidRPr="00863345">
        <w:t>для выполнения уставной деятельности. Основным принципом привлечения целевых взносов и пожертвований является добровольность их внесения.</w:t>
      </w:r>
    </w:p>
    <w:p w14:paraId="34C6B46A" w14:textId="6323B6A6" w:rsidR="005D7EDC" w:rsidRPr="00863345" w:rsidRDefault="00863345" w:rsidP="00863345">
      <w:pPr>
        <w:pStyle w:val="a3"/>
        <w:spacing w:line="36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  <w:lang w:val="en-US"/>
        </w:rPr>
        <w:t>II</w:t>
      </w:r>
      <w:r w:rsidR="005D7EDC" w:rsidRPr="00863345">
        <w:rPr>
          <w:rFonts w:ascii="Times New Roman" w:hAnsi="Times New Roman"/>
          <w:b/>
          <w:color w:val="0D0D0D"/>
          <w:sz w:val="24"/>
          <w:szCs w:val="24"/>
        </w:rPr>
        <w:t>. Порядок формирования и учета внебюджетных средств</w:t>
      </w:r>
    </w:p>
    <w:p w14:paraId="46042119" w14:textId="77777777" w:rsidR="005D7EDC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2.1. Добровольные пожертвования ДОУ могут производиться юридическими и физическими лицами, в том числе законными представителями.</w:t>
      </w:r>
    </w:p>
    <w:p w14:paraId="277686B6" w14:textId="77777777" w:rsidR="005D7EDC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2.2. Добровольные пожертвования оформляются</w:t>
      </w:r>
      <w:r w:rsidRPr="00863345">
        <w:rPr>
          <w:rFonts w:ascii="Times New Roman" w:hAnsi="Times New Roman"/>
          <w:color w:val="000000"/>
          <w:sz w:val="24"/>
          <w:szCs w:val="24"/>
        </w:rPr>
        <w:t xml:space="preserve"> договором</w:t>
      </w:r>
      <w:r w:rsidRPr="00863345">
        <w:rPr>
          <w:rFonts w:ascii="Times New Roman" w:hAnsi="Times New Roman"/>
          <w:color w:val="0D0D0D"/>
          <w:sz w:val="24"/>
          <w:szCs w:val="24"/>
        </w:rPr>
        <w:t xml:space="preserve"> в соответствии с действующим законодательством.</w:t>
      </w:r>
    </w:p>
    <w:p w14:paraId="091ACAAA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 xml:space="preserve">2.3. Добровольные пожертвования физических лиц, в том числе законных представителей, в виде денежных средств вносятся через Сбербанк на лицевой счет </w:t>
      </w:r>
      <w:r w:rsidRPr="00863345">
        <w:rPr>
          <w:rFonts w:ascii="Times New Roman" w:hAnsi="Times New Roman"/>
          <w:sz w:val="24"/>
          <w:szCs w:val="24"/>
        </w:rPr>
        <w:t>Муниципального бюджетного дошкольного образовательного бюджетного учреждения «Детский сад №10 Сказка» города Алатыря Чувашской Республики</w:t>
      </w:r>
      <w:r w:rsidRPr="00863345">
        <w:rPr>
          <w:rFonts w:ascii="Times New Roman" w:hAnsi="Times New Roman"/>
          <w:color w:val="0D0D0D"/>
          <w:sz w:val="24"/>
          <w:szCs w:val="24"/>
        </w:rPr>
        <w:t xml:space="preserve">, осуществляющего бухгалтерский учет с указанием в </w:t>
      </w:r>
      <w:r w:rsidRPr="00863345">
        <w:rPr>
          <w:rFonts w:ascii="Times New Roman" w:hAnsi="Times New Roman"/>
          <w:color w:val="0D0D0D"/>
          <w:sz w:val="24"/>
          <w:szCs w:val="24"/>
        </w:rPr>
        <w:lastRenderedPageBreak/>
        <w:t>платежном поручении «добровольные пожертвования на (какие цели)» от физического лица (ф. и. о.).</w:t>
      </w:r>
    </w:p>
    <w:p w14:paraId="63DD875D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2.4. Добровольные пожертвования в виде денежных средств юридических лиц вносятся на внебюджетный счет ДОУ.</w:t>
      </w:r>
    </w:p>
    <w:p w14:paraId="449EF00C" w14:textId="77777777" w:rsidR="005D7EDC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2.5. Иное имущество оформляется в обязательном порядке договором между Дарителем и ДОУ, актом приема-передачи материальных ценностей, ставится на баланс ДОУ в соответствии с существующим законодательством и подаренному имуществу присваивается инвентарный номер (Приложение №1, №2).</w:t>
      </w:r>
    </w:p>
    <w:p w14:paraId="206BE077" w14:textId="77777777" w:rsidR="005D7EDC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2.6. 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14:paraId="658F027B" w14:textId="77777777" w:rsidR="005D7EDC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>2.7. ДОУ при принятии добровольных пожертвований, для использования которых жертвователем определено назначение, должно вести обособленный учет всех операций по использованию пожертвованного имущества.</w:t>
      </w:r>
    </w:p>
    <w:p w14:paraId="6D856555" w14:textId="2941F0EE" w:rsidR="00661AA7" w:rsidRPr="00863345" w:rsidRDefault="005D7EDC" w:rsidP="00863345">
      <w:pPr>
        <w:pStyle w:val="a3"/>
        <w:spacing w:line="36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63345">
        <w:rPr>
          <w:rFonts w:ascii="Times New Roman" w:hAnsi="Times New Roman"/>
          <w:color w:val="0D0D0D"/>
          <w:sz w:val="24"/>
          <w:szCs w:val="24"/>
        </w:rPr>
        <w:t xml:space="preserve">2.8. Учет добровольных пожертвований ведется в соответствии с </w:t>
      </w:r>
      <w:r w:rsidR="00661AA7" w:rsidRPr="00863345">
        <w:rPr>
          <w:rFonts w:ascii="Times New Roman" w:hAnsi="Times New Roman"/>
          <w:color w:val="0D0D0D"/>
          <w:sz w:val="24"/>
          <w:szCs w:val="24"/>
        </w:rPr>
        <w:t>Единым планом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</w:t>
      </w:r>
      <w:r w:rsidR="00301664" w:rsidRPr="00863345">
        <w:rPr>
          <w:rFonts w:ascii="Times New Roman" w:hAnsi="Times New Roman"/>
          <w:color w:val="0D0D0D"/>
          <w:sz w:val="24"/>
          <w:szCs w:val="24"/>
        </w:rPr>
        <w:t>ей</w:t>
      </w:r>
      <w:r w:rsidR="00661AA7" w:rsidRPr="00863345">
        <w:rPr>
          <w:rFonts w:ascii="Times New Roman" w:hAnsi="Times New Roman"/>
          <w:color w:val="0D0D0D"/>
          <w:sz w:val="24"/>
          <w:szCs w:val="24"/>
        </w:rPr>
        <w:t xml:space="preserve"> по его применению, утвержденным Приказом Министерства финансов Российской Федерации</w:t>
      </w:r>
      <w:r w:rsidR="00301664" w:rsidRPr="00863345">
        <w:rPr>
          <w:rFonts w:ascii="Times New Roman" w:hAnsi="Times New Roman"/>
          <w:color w:val="0D0D0D"/>
          <w:sz w:val="24"/>
          <w:szCs w:val="24"/>
        </w:rPr>
        <w:t xml:space="preserve"> от 01.12.2010 г. №157н.</w:t>
      </w:r>
    </w:p>
    <w:p w14:paraId="6B802E5F" w14:textId="61CC166E" w:rsidR="005D7EDC" w:rsidRPr="00863345" w:rsidRDefault="005D7EDC" w:rsidP="00863345">
      <w:pPr>
        <w:pStyle w:val="a3"/>
        <w:spacing w:line="360" w:lineRule="auto"/>
        <w:jc w:val="both"/>
        <w:rPr>
          <w:rStyle w:val="FontStyle11"/>
          <w:sz w:val="24"/>
          <w:szCs w:val="24"/>
        </w:rPr>
      </w:pPr>
      <w:r w:rsidRPr="00863345">
        <w:rPr>
          <w:rStyle w:val="FontStyle11"/>
          <w:sz w:val="24"/>
          <w:szCs w:val="24"/>
        </w:rPr>
        <w:t>2.9. Бюджетное учреждение принимает благотворительные пожертвования от физических и юридических лиц в виде бескорыстной (на безвозмездных началах) передаче имущества, в том числе денежных средств, бескорыстного выполнения работ, предоставления услуг, и оказания иной поддержки.</w:t>
      </w:r>
    </w:p>
    <w:p w14:paraId="2F7FF4E3" w14:textId="6B87FDBA" w:rsidR="00BD12EF" w:rsidRPr="00863345" w:rsidRDefault="00BD12EF" w:rsidP="00863345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bCs/>
          <w:iCs/>
          <w:sz w:val="24"/>
          <w:szCs w:val="24"/>
        </w:rPr>
        <w:t>2.1</w:t>
      </w:r>
      <w:r w:rsidR="00064A70" w:rsidRPr="00780E87">
        <w:rPr>
          <w:rFonts w:ascii="Times New Roman" w:hAnsi="Times New Roman"/>
          <w:bCs/>
          <w:iCs/>
          <w:sz w:val="24"/>
          <w:szCs w:val="24"/>
        </w:rPr>
        <w:t>0</w:t>
      </w:r>
      <w:r w:rsidRPr="00863345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661AA7" w:rsidRPr="00863345">
        <w:rPr>
          <w:rFonts w:ascii="Times New Roman" w:hAnsi="Times New Roman"/>
          <w:sz w:val="24"/>
          <w:szCs w:val="24"/>
        </w:rPr>
        <w:t>Де</w:t>
      </w:r>
      <w:r w:rsidRPr="00863345">
        <w:rPr>
          <w:rFonts w:ascii="Times New Roman" w:hAnsi="Times New Roman"/>
          <w:sz w:val="24"/>
          <w:szCs w:val="24"/>
        </w:rPr>
        <w:t xml:space="preserve">тская мебель и оборудование для помещений, поступающие в дошкольные образовательные организации, должны быть изготовлены из материалов, безвредных для здоровья детей и иметь документы, подтверждающие их происхождение и безопасность (сертификат соответствия).  </w:t>
      </w:r>
    </w:p>
    <w:p w14:paraId="5AE28467" w14:textId="77777777" w:rsidR="005D7EDC" w:rsidRPr="00863345" w:rsidRDefault="005D7EDC" w:rsidP="0086334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63345">
        <w:rPr>
          <w:rFonts w:ascii="Times New Roman" w:hAnsi="Times New Roman"/>
          <w:b/>
          <w:color w:val="000000"/>
          <w:sz w:val="24"/>
          <w:szCs w:val="24"/>
          <w:lang w:val="en-US"/>
        </w:rPr>
        <w:t>III</w:t>
      </w:r>
      <w:r w:rsidRPr="00863345">
        <w:rPr>
          <w:rFonts w:ascii="Times New Roman" w:hAnsi="Times New Roman"/>
          <w:b/>
          <w:color w:val="000000"/>
          <w:sz w:val="24"/>
          <w:szCs w:val="24"/>
        </w:rPr>
        <w:t>. Порядок расходования добровольных пожертвований</w:t>
      </w:r>
    </w:p>
    <w:p w14:paraId="3EFE3863" w14:textId="77777777" w:rsidR="005D7EDC" w:rsidRPr="00863345" w:rsidRDefault="005D7EDC" w:rsidP="00863345">
      <w:pPr>
        <w:spacing w:after="0" w:line="360" w:lineRule="auto"/>
        <w:jc w:val="both"/>
        <w:rPr>
          <w:rStyle w:val="FontStyle11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 xml:space="preserve"> 3.1. </w:t>
      </w:r>
      <w:r w:rsidRPr="00863345">
        <w:rPr>
          <w:rStyle w:val="FontStyle11"/>
          <w:sz w:val="24"/>
          <w:szCs w:val="24"/>
        </w:rPr>
        <w:t>При отсутствии письменного заявления от благотворителя о целях и порядке расходования внесенных им пожертвований Бюджетное учреждение вправе расходовать добровольные пожертвования на:</w:t>
      </w:r>
    </w:p>
    <w:p w14:paraId="39C6070E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>- укрепление материально-технической базы Бюджетного учреждения;</w:t>
      </w:r>
    </w:p>
    <w:p w14:paraId="7D097CCC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 xml:space="preserve"> - оснащение педагогического процесса;</w:t>
      </w:r>
    </w:p>
    <w:p w14:paraId="7005A0B5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 xml:space="preserve"> - хозяйственную деятельность;</w:t>
      </w:r>
    </w:p>
    <w:p w14:paraId="22F330AC" w14:textId="77777777" w:rsidR="005D7EDC" w:rsidRPr="00863345" w:rsidRDefault="005D7EDC" w:rsidP="00863345">
      <w:pPr>
        <w:pStyle w:val="Style3"/>
        <w:widowControl/>
        <w:tabs>
          <w:tab w:val="left" w:pos="293"/>
        </w:tabs>
        <w:spacing w:line="360" w:lineRule="auto"/>
        <w:jc w:val="both"/>
        <w:rPr>
          <w:rStyle w:val="FontStyle11"/>
          <w:sz w:val="24"/>
          <w:szCs w:val="24"/>
        </w:rPr>
      </w:pPr>
      <w:r w:rsidRPr="00863345">
        <w:t xml:space="preserve"> - </w:t>
      </w:r>
      <w:r w:rsidRPr="00863345">
        <w:rPr>
          <w:rStyle w:val="FontStyle11"/>
          <w:sz w:val="24"/>
          <w:szCs w:val="24"/>
        </w:rPr>
        <w:t>организацию и проведение культурных мероприятий для детей, родителей (экскурсий, лекций, вечеров, театрализованных представлений и т.д.);</w:t>
      </w:r>
    </w:p>
    <w:p w14:paraId="669F0622" w14:textId="77777777" w:rsidR="005D7EDC" w:rsidRPr="00863345" w:rsidRDefault="005D7EDC" w:rsidP="00863345">
      <w:pPr>
        <w:pStyle w:val="Style3"/>
        <w:widowControl/>
        <w:tabs>
          <w:tab w:val="left" w:pos="293"/>
        </w:tabs>
        <w:spacing w:line="360" w:lineRule="auto"/>
        <w:jc w:val="both"/>
        <w:rPr>
          <w:rStyle w:val="FontStyle11"/>
          <w:sz w:val="24"/>
          <w:szCs w:val="24"/>
        </w:rPr>
      </w:pPr>
      <w:r w:rsidRPr="00863345">
        <w:rPr>
          <w:rStyle w:val="FontStyle11"/>
          <w:sz w:val="24"/>
          <w:szCs w:val="24"/>
        </w:rPr>
        <w:lastRenderedPageBreak/>
        <w:t>- обустройство интерьера, проведение ремонтных работ, организацию досуга и отдыха детей, другие цели по решению родительского комитета Бюджетного учреждения и в соответствии с уставной деятельностью.</w:t>
      </w:r>
    </w:p>
    <w:p w14:paraId="7DBB2369" w14:textId="77777777" w:rsidR="005D7EDC" w:rsidRPr="00863345" w:rsidRDefault="005D7EDC" w:rsidP="00064A70">
      <w:pPr>
        <w:pStyle w:val="Style3"/>
        <w:widowControl/>
        <w:tabs>
          <w:tab w:val="left" w:pos="1134"/>
        </w:tabs>
        <w:spacing w:line="360" w:lineRule="auto"/>
        <w:jc w:val="both"/>
        <w:rPr>
          <w:rStyle w:val="FontStyle11"/>
          <w:sz w:val="24"/>
          <w:szCs w:val="24"/>
        </w:rPr>
      </w:pPr>
      <w:r w:rsidRPr="00863345">
        <w:rPr>
          <w:rStyle w:val="FontStyle11"/>
          <w:sz w:val="24"/>
          <w:szCs w:val="24"/>
        </w:rPr>
        <w:t>3.2. Расходование добровольных пожертвований производится в</w:t>
      </w:r>
      <w:r w:rsidRPr="00863345">
        <w:rPr>
          <w:rStyle w:val="FontStyle11"/>
          <w:sz w:val="24"/>
          <w:szCs w:val="24"/>
        </w:rPr>
        <w:br/>
        <w:t>соответствии с правилами ведения бухгалтерского учета и</w:t>
      </w:r>
      <w:r w:rsidRPr="00863345">
        <w:rPr>
          <w:rStyle w:val="FontStyle11"/>
          <w:sz w:val="24"/>
          <w:szCs w:val="24"/>
        </w:rPr>
        <w:br/>
        <w:t>подтверждается отчетными документами, подтверждающими</w:t>
      </w:r>
      <w:r w:rsidRPr="00863345">
        <w:rPr>
          <w:rStyle w:val="FontStyle11"/>
          <w:sz w:val="24"/>
          <w:szCs w:val="24"/>
        </w:rPr>
        <w:br/>
        <w:t>затраты.</w:t>
      </w:r>
    </w:p>
    <w:p w14:paraId="0F4A63EA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>3.3. Бухгалтерский учет благотворительных пожертвований осуществляется централизованной бухгалтерией отдельно от других источников финансирования.</w:t>
      </w:r>
    </w:p>
    <w:p w14:paraId="33E7C9B9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>3.4. Заведующий Бюджетным учреждением несет ответственность за своевременную постановку на учет материальных ценностей, приобретенных на благотворительные пожертвования.</w:t>
      </w:r>
    </w:p>
    <w:p w14:paraId="5E327D25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>3.5. Привлечение дополнительных финансовых средств (благотворительных пожертвований) не влечет уменьшение бюджетного финансирования.</w:t>
      </w:r>
    </w:p>
    <w:p w14:paraId="51F7E475" w14:textId="77777777" w:rsidR="005D7EDC" w:rsidRPr="00863345" w:rsidRDefault="005D7EDC" w:rsidP="00863345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63345">
        <w:rPr>
          <w:rFonts w:ascii="Times New Roman" w:hAnsi="Times New Roman"/>
          <w:b/>
          <w:color w:val="000000"/>
          <w:sz w:val="24"/>
          <w:szCs w:val="24"/>
          <w:lang w:val="en-US"/>
        </w:rPr>
        <w:t>IV</w:t>
      </w:r>
      <w:r w:rsidRPr="00863345">
        <w:rPr>
          <w:rFonts w:ascii="Times New Roman" w:hAnsi="Times New Roman"/>
          <w:b/>
          <w:color w:val="000000"/>
          <w:sz w:val="24"/>
          <w:szCs w:val="24"/>
        </w:rPr>
        <w:t>. Контроль за расходованием и использованием</w:t>
      </w:r>
    </w:p>
    <w:p w14:paraId="2E044B8D" w14:textId="77777777" w:rsidR="005D7EDC" w:rsidRPr="00863345" w:rsidRDefault="005D7EDC" w:rsidP="0086334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63345">
        <w:rPr>
          <w:rFonts w:ascii="Times New Roman" w:hAnsi="Times New Roman"/>
          <w:b/>
          <w:color w:val="000000"/>
          <w:sz w:val="24"/>
          <w:szCs w:val="24"/>
        </w:rPr>
        <w:t>добровольных пожертвований</w:t>
      </w:r>
    </w:p>
    <w:p w14:paraId="75D31B0A" w14:textId="495F4C07" w:rsidR="005D7EDC" w:rsidRPr="00863345" w:rsidRDefault="005D7EDC" w:rsidP="00863345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863345">
        <w:rPr>
          <w:rFonts w:ascii="Times New Roman" w:hAnsi="Times New Roman"/>
          <w:color w:val="000000"/>
          <w:sz w:val="24"/>
          <w:szCs w:val="24"/>
        </w:rPr>
        <w:t xml:space="preserve">4.1. Органы самоуправления </w:t>
      </w:r>
      <w:r w:rsidRPr="00863345">
        <w:rPr>
          <w:rFonts w:ascii="Times New Roman" w:hAnsi="Times New Roman"/>
          <w:spacing w:val="-6"/>
          <w:sz w:val="24"/>
          <w:szCs w:val="24"/>
        </w:rPr>
        <w:t xml:space="preserve">Бюджетного учреждения </w:t>
      </w:r>
      <w:r w:rsidRPr="00863345">
        <w:rPr>
          <w:rFonts w:ascii="Times New Roman" w:hAnsi="Times New Roman"/>
          <w:color w:val="000000"/>
          <w:sz w:val="24"/>
          <w:szCs w:val="24"/>
        </w:rPr>
        <w:t xml:space="preserve">в соответствии с их компетенцией могут осуществлять </w:t>
      </w:r>
      <w:r w:rsidR="00064A70" w:rsidRPr="00863345">
        <w:rPr>
          <w:rFonts w:ascii="Times New Roman" w:hAnsi="Times New Roman"/>
          <w:color w:val="000000"/>
          <w:sz w:val="24"/>
          <w:szCs w:val="24"/>
        </w:rPr>
        <w:t>контроль за</w:t>
      </w:r>
      <w:r w:rsidRPr="0086334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64A70" w:rsidRPr="00863345">
        <w:rPr>
          <w:rFonts w:ascii="Times New Roman" w:hAnsi="Times New Roman"/>
          <w:color w:val="000000"/>
          <w:sz w:val="24"/>
          <w:szCs w:val="24"/>
        </w:rPr>
        <w:t>переданными Бюджетному</w:t>
      </w:r>
      <w:r w:rsidRPr="00863345">
        <w:rPr>
          <w:rFonts w:ascii="Times New Roman" w:hAnsi="Times New Roman"/>
          <w:spacing w:val="-6"/>
          <w:sz w:val="24"/>
          <w:szCs w:val="24"/>
        </w:rPr>
        <w:t xml:space="preserve"> учреждению </w:t>
      </w:r>
      <w:r w:rsidRPr="00863345">
        <w:rPr>
          <w:rFonts w:ascii="Times New Roman" w:hAnsi="Times New Roman"/>
          <w:color w:val="000000"/>
          <w:sz w:val="24"/>
          <w:szCs w:val="24"/>
        </w:rPr>
        <w:t xml:space="preserve">средствами. </w:t>
      </w:r>
      <w:r w:rsidR="00064A70" w:rsidRPr="00863345">
        <w:rPr>
          <w:rFonts w:ascii="Times New Roman" w:hAnsi="Times New Roman"/>
          <w:color w:val="000000"/>
          <w:sz w:val="24"/>
          <w:szCs w:val="24"/>
        </w:rPr>
        <w:t>Администрация Бюджетного</w:t>
      </w:r>
      <w:r w:rsidRPr="00863345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064A70" w:rsidRPr="00863345">
        <w:rPr>
          <w:rFonts w:ascii="Times New Roman" w:hAnsi="Times New Roman"/>
          <w:spacing w:val="-6"/>
          <w:sz w:val="24"/>
          <w:szCs w:val="24"/>
        </w:rPr>
        <w:t>учреждения</w:t>
      </w:r>
      <w:r w:rsidR="00064A70" w:rsidRPr="0086334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064A70" w:rsidRPr="00863345">
        <w:rPr>
          <w:rFonts w:ascii="Times New Roman" w:hAnsi="Times New Roman"/>
          <w:color w:val="000000"/>
          <w:sz w:val="24"/>
          <w:szCs w:val="24"/>
        </w:rPr>
        <w:t>обязана</w:t>
      </w:r>
      <w:r w:rsidRPr="00863345">
        <w:rPr>
          <w:rFonts w:ascii="Times New Roman" w:hAnsi="Times New Roman"/>
          <w:color w:val="000000"/>
          <w:sz w:val="24"/>
          <w:szCs w:val="24"/>
        </w:rPr>
        <w:t xml:space="preserve"> представить отчет об использовании добровольных пожертвований перед родительским комитетом, на родительских собраниях </w:t>
      </w:r>
      <w:r w:rsidRPr="00863345">
        <w:rPr>
          <w:rFonts w:ascii="Times New Roman" w:hAnsi="Times New Roman"/>
          <w:spacing w:val="-6"/>
          <w:sz w:val="24"/>
          <w:szCs w:val="24"/>
        </w:rPr>
        <w:t xml:space="preserve">Бюджетного </w:t>
      </w:r>
      <w:r w:rsidR="00064A70" w:rsidRPr="00863345">
        <w:rPr>
          <w:rFonts w:ascii="Times New Roman" w:hAnsi="Times New Roman"/>
          <w:spacing w:val="-6"/>
          <w:sz w:val="24"/>
          <w:szCs w:val="24"/>
        </w:rPr>
        <w:t>учреждения</w:t>
      </w:r>
      <w:r w:rsidR="00064A70" w:rsidRPr="00863345">
        <w:rPr>
          <w:rFonts w:ascii="Times New Roman" w:hAnsi="Times New Roman"/>
          <w:spacing w:val="-2"/>
          <w:sz w:val="24"/>
          <w:szCs w:val="24"/>
        </w:rPr>
        <w:t>, по</w:t>
      </w:r>
      <w:r w:rsidRPr="00863345">
        <w:rPr>
          <w:rFonts w:ascii="Times New Roman" w:hAnsi="Times New Roman"/>
          <w:spacing w:val="-2"/>
          <w:sz w:val="24"/>
          <w:szCs w:val="24"/>
        </w:rPr>
        <w:t xml:space="preserve"> первому требованию.</w:t>
      </w:r>
    </w:p>
    <w:p w14:paraId="3EC13F07" w14:textId="77777777" w:rsidR="005D7EDC" w:rsidRPr="00863345" w:rsidRDefault="005D7EDC" w:rsidP="0086334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63345">
        <w:rPr>
          <w:rFonts w:ascii="Times New Roman" w:hAnsi="Times New Roman"/>
          <w:b/>
          <w:color w:val="000000"/>
          <w:sz w:val="24"/>
          <w:szCs w:val="24"/>
          <w:lang w:val="en-US"/>
        </w:rPr>
        <w:t>V</w:t>
      </w:r>
      <w:r w:rsidRPr="00863345">
        <w:rPr>
          <w:rFonts w:ascii="Times New Roman" w:hAnsi="Times New Roman"/>
          <w:b/>
          <w:color w:val="000000"/>
          <w:sz w:val="24"/>
          <w:szCs w:val="24"/>
        </w:rPr>
        <w:t>. Особые положения</w:t>
      </w:r>
    </w:p>
    <w:p w14:paraId="169BB4B4" w14:textId="77777777" w:rsidR="005D7EDC" w:rsidRPr="00863345" w:rsidRDefault="005D7EDC" w:rsidP="008633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color w:val="000000"/>
          <w:sz w:val="24"/>
          <w:szCs w:val="24"/>
        </w:rPr>
        <w:t xml:space="preserve">5.1. Запрещается отказывать гражданам в приеме детей в </w:t>
      </w:r>
      <w:r w:rsidRPr="00863345">
        <w:rPr>
          <w:rFonts w:ascii="Times New Roman" w:hAnsi="Times New Roman"/>
          <w:spacing w:val="-6"/>
          <w:sz w:val="24"/>
          <w:szCs w:val="24"/>
        </w:rPr>
        <w:t>Бюджетное учреждение</w:t>
      </w:r>
      <w:r w:rsidRPr="00863345">
        <w:rPr>
          <w:rFonts w:ascii="Times New Roman" w:hAnsi="Times New Roman"/>
          <w:spacing w:val="-2"/>
          <w:sz w:val="24"/>
          <w:szCs w:val="24"/>
        </w:rPr>
        <w:t xml:space="preserve">   </w:t>
      </w:r>
      <w:r w:rsidRPr="00863345">
        <w:rPr>
          <w:rFonts w:ascii="Times New Roman" w:hAnsi="Times New Roman"/>
          <w:color w:val="000000"/>
          <w:sz w:val="24"/>
          <w:szCs w:val="24"/>
        </w:rPr>
        <w:t xml:space="preserve">  или исключать из него из-за невозможности или нежелания родителей (законных представителей) осуществлять добровольные пожертвования.</w:t>
      </w:r>
    </w:p>
    <w:p w14:paraId="6E7029F7" w14:textId="77777777" w:rsidR="005D7EDC" w:rsidRPr="00863345" w:rsidRDefault="005D7EDC" w:rsidP="00863345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863345">
        <w:rPr>
          <w:rFonts w:ascii="Times New Roman" w:hAnsi="Times New Roman"/>
          <w:color w:val="000000"/>
          <w:sz w:val="24"/>
          <w:szCs w:val="24"/>
        </w:rPr>
        <w:t>5.2. Запрещается вовлечение воспитанников в финансовые отношения между их родителями (законными представителями) и Бюджетным</w:t>
      </w:r>
      <w:r w:rsidRPr="00863345">
        <w:rPr>
          <w:rFonts w:ascii="Times New Roman" w:hAnsi="Times New Roman"/>
          <w:spacing w:val="-6"/>
          <w:sz w:val="24"/>
          <w:szCs w:val="24"/>
        </w:rPr>
        <w:t xml:space="preserve"> учреждением.</w:t>
      </w:r>
    </w:p>
    <w:p w14:paraId="6006DAFF" w14:textId="77777777" w:rsidR="005D7EDC" w:rsidRPr="00863345" w:rsidRDefault="005D7EDC" w:rsidP="008633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color w:val="000000"/>
          <w:sz w:val="24"/>
          <w:szCs w:val="24"/>
        </w:rPr>
        <w:t>5.3. Запрещается принуждение со стороны работников Бюджетного</w:t>
      </w:r>
      <w:r w:rsidRPr="00863345">
        <w:rPr>
          <w:rFonts w:ascii="Times New Roman" w:hAnsi="Times New Roman"/>
          <w:spacing w:val="-6"/>
          <w:sz w:val="24"/>
          <w:szCs w:val="24"/>
        </w:rPr>
        <w:t xml:space="preserve"> учреждения</w:t>
      </w:r>
      <w:r w:rsidRPr="00863345">
        <w:rPr>
          <w:rFonts w:ascii="Times New Roman" w:hAnsi="Times New Roman"/>
          <w:spacing w:val="-2"/>
          <w:sz w:val="24"/>
          <w:szCs w:val="24"/>
        </w:rPr>
        <w:t xml:space="preserve"> и</w:t>
      </w:r>
      <w:r w:rsidRPr="00863345">
        <w:rPr>
          <w:rFonts w:ascii="Times New Roman" w:hAnsi="Times New Roman"/>
          <w:color w:val="000000"/>
          <w:sz w:val="24"/>
          <w:szCs w:val="24"/>
        </w:rPr>
        <w:t xml:space="preserve"> родительской общественности к внесению добровольных пожертвований родителями (законными представителями) воспитанников.</w:t>
      </w:r>
    </w:p>
    <w:p w14:paraId="020C42A1" w14:textId="77777777" w:rsidR="005D7EDC" w:rsidRPr="00863345" w:rsidRDefault="005D7EDC" w:rsidP="00863345">
      <w:pPr>
        <w:shd w:val="clear" w:color="auto" w:fill="FFFFFF"/>
        <w:tabs>
          <w:tab w:val="left" w:pos="667"/>
        </w:tabs>
        <w:spacing w:after="0" w:line="36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color w:val="000000"/>
          <w:sz w:val="24"/>
          <w:szCs w:val="24"/>
        </w:rPr>
        <w:t xml:space="preserve">5.4. Запрещается сбор наличных денежных средств работниками </w:t>
      </w:r>
      <w:r w:rsidRPr="00863345">
        <w:rPr>
          <w:rFonts w:ascii="Times New Roman" w:hAnsi="Times New Roman"/>
          <w:spacing w:val="-6"/>
          <w:sz w:val="24"/>
          <w:szCs w:val="24"/>
        </w:rPr>
        <w:t>Бюджетного учреждения.</w:t>
      </w:r>
    </w:p>
    <w:p w14:paraId="2B64D3BC" w14:textId="77777777" w:rsidR="005D7EDC" w:rsidRPr="00863345" w:rsidRDefault="005D7EDC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345">
        <w:rPr>
          <w:rFonts w:ascii="Times New Roman" w:hAnsi="Times New Roman"/>
          <w:sz w:val="24"/>
          <w:szCs w:val="24"/>
        </w:rPr>
        <w:t>5.5. Изменения и дополнения в настоящее Положение могут вноситься в связи с изменениями в законодательстве РФ.</w:t>
      </w:r>
    </w:p>
    <w:p w14:paraId="561BA472" w14:textId="67F48813" w:rsidR="006D2B7D" w:rsidRDefault="006D2B7D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B153172" w14:textId="6716B582" w:rsidR="00064A70" w:rsidRDefault="00064A70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D3E26EC" w14:textId="04681EC1" w:rsidR="00064A70" w:rsidRDefault="00064A70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9707EB3" w14:textId="77777777" w:rsidR="00064A70" w:rsidRPr="00863345" w:rsidRDefault="00064A70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D808F63" w14:textId="77777777" w:rsidR="006D2B7D" w:rsidRPr="00863345" w:rsidRDefault="006D2B7D" w:rsidP="008633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A38E650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20"/>
          <w:szCs w:val="20"/>
        </w:rPr>
      </w:pPr>
      <w:r w:rsidRPr="00854090">
        <w:rPr>
          <w:rFonts w:ascii="Times New Roman" w:hAnsi="Times New Roman"/>
          <w:color w:val="0D0D0D"/>
          <w:sz w:val="20"/>
          <w:szCs w:val="20"/>
        </w:rPr>
        <w:lastRenderedPageBreak/>
        <w:t>Приложение 1</w:t>
      </w:r>
    </w:p>
    <w:p w14:paraId="73E87EF9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ДОГОВОР</w:t>
      </w:r>
    </w:p>
    <w:p w14:paraId="395C16A9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Пожертвования (дарения в общественных целях) № ______</w:t>
      </w:r>
    </w:p>
    <w:p w14:paraId="1CDE2325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</w:p>
    <w:p w14:paraId="10F6FC70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 xml:space="preserve">г. Алатырь                                                     </w:t>
      </w:r>
      <w:r w:rsidRPr="00D8047E">
        <w:rPr>
          <w:rFonts w:ascii="Times New Roman" w:hAnsi="Times New Roman"/>
          <w:color w:val="0D0D0D"/>
          <w:sz w:val="24"/>
          <w:szCs w:val="24"/>
        </w:rPr>
        <w:tab/>
      </w:r>
      <w:r w:rsidRPr="00D8047E">
        <w:rPr>
          <w:rFonts w:ascii="Times New Roman" w:hAnsi="Times New Roman"/>
          <w:color w:val="0D0D0D"/>
          <w:sz w:val="24"/>
          <w:szCs w:val="24"/>
        </w:rPr>
        <w:tab/>
        <w:t xml:space="preserve">             </w:t>
      </w:r>
      <w:proofErr w:type="gramStart"/>
      <w:r w:rsidRPr="00D8047E">
        <w:rPr>
          <w:rFonts w:ascii="Times New Roman" w:hAnsi="Times New Roman"/>
          <w:color w:val="0D0D0D"/>
          <w:sz w:val="24"/>
          <w:szCs w:val="24"/>
        </w:rPr>
        <w:t xml:space="preserve">   «</w:t>
      </w:r>
      <w:proofErr w:type="gramEnd"/>
      <w:r w:rsidRPr="00D8047E">
        <w:rPr>
          <w:rFonts w:ascii="Times New Roman" w:hAnsi="Times New Roman"/>
          <w:color w:val="0D0D0D"/>
          <w:sz w:val="24"/>
          <w:szCs w:val="24"/>
        </w:rPr>
        <w:t xml:space="preserve">_______» ___________ 20____г.  </w:t>
      </w:r>
    </w:p>
    <w:p w14:paraId="6E3F1ECA" w14:textId="7213D542" w:rsidR="00854090" w:rsidRPr="00D8047E" w:rsidRDefault="00854090" w:rsidP="00854090">
      <w:pPr>
        <w:spacing w:after="0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Мы, нижеподписавшиеся, ______________________________________________________________________________________________________________________________________________________________________</w:t>
      </w:r>
    </w:p>
    <w:p w14:paraId="068D1DE1" w14:textId="77C81633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___________________________________________________________________________________</w:t>
      </w:r>
    </w:p>
    <w:p w14:paraId="6EBFE2D4" w14:textId="00266711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___________________________________________________________________________________</w:t>
      </w:r>
    </w:p>
    <w:p w14:paraId="526DD1A8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(полное наименование организации и уполномоченного лица или фамилия, имя, отчество физического лица)</w:t>
      </w:r>
    </w:p>
    <w:p w14:paraId="5A10F092" w14:textId="68580170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именуемый(</w:t>
      </w:r>
      <w:proofErr w:type="spellStart"/>
      <w:r w:rsidRPr="00D8047E">
        <w:rPr>
          <w:rFonts w:ascii="Times New Roman" w:hAnsi="Times New Roman"/>
          <w:color w:val="0D0D0D"/>
          <w:sz w:val="24"/>
          <w:szCs w:val="24"/>
        </w:rPr>
        <w:t>ая</w:t>
      </w:r>
      <w:proofErr w:type="spellEnd"/>
      <w:r w:rsidRPr="00D8047E">
        <w:rPr>
          <w:rFonts w:ascii="Times New Roman" w:hAnsi="Times New Roman"/>
          <w:color w:val="0D0D0D"/>
          <w:sz w:val="24"/>
          <w:szCs w:val="24"/>
        </w:rPr>
        <w:t xml:space="preserve">) в дальнейшем Даритель, с одной   стороны, и Муниципальное </w:t>
      </w:r>
      <w:r w:rsidR="00D8047E" w:rsidRPr="00D8047E">
        <w:rPr>
          <w:rFonts w:ascii="Times New Roman" w:hAnsi="Times New Roman"/>
          <w:color w:val="0D0D0D"/>
          <w:sz w:val="24"/>
          <w:szCs w:val="24"/>
        </w:rPr>
        <w:t>бюджетное дошкольное</w:t>
      </w:r>
      <w:r w:rsidRPr="00D8047E">
        <w:rPr>
          <w:rFonts w:ascii="Times New Roman" w:hAnsi="Times New Roman"/>
          <w:color w:val="0D0D0D"/>
          <w:sz w:val="24"/>
          <w:szCs w:val="24"/>
        </w:rPr>
        <w:t xml:space="preserve"> образовательное   учреждение «Детский сад №10</w:t>
      </w:r>
      <w:proofErr w:type="gramStart"/>
      <w:r w:rsidRPr="00D8047E">
        <w:rPr>
          <w:rFonts w:ascii="Times New Roman" w:hAnsi="Times New Roman"/>
          <w:color w:val="0D0D0D"/>
          <w:sz w:val="24"/>
          <w:szCs w:val="24"/>
        </w:rPr>
        <w:t xml:space="preserve">   «</w:t>
      </w:r>
      <w:proofErr w:type="gramEnd"/>
      <w:r w:rsidRPr="00D8047E">
        <w:rPr>
          <w:rFonts w:ascii="Times New Roman" w:hAnsi="Times New Roman"/>
          <w:color w:val="0D0D0D"/>
          <w:sz w:val="24"/>
          <w:szCs w:val="24"/>
        </w:rPr>
        <w:t xml:space="preserve">Сказка» города Алатыря  Чувашской Республики, именуемое в дальнейшем МБДОУ «Детский сад №10 «Сказка» </w:t>
      </w:r>
      <w:r w:rsidR="00D43D86" w:rsidRPr="00D8047E">
        <w:rPr>
          <w:rFonts w:ascii="Times New Roman" w:hAnsi="Times New Roman"/>
          <w:color w:val="0D0D0D"/>
          <w:sz w:val="24"/>
          <w:szCs w:val="24"/>
        </w:rPr>
        <w:t xml:space="preserve">города Алатыря  Чувашской </w:t>
      </w:r>
      <w:r w:rsidR="00D8047E" w:rsidRPr="00D8047E">
        <w:rPr>
          <w:rFonts w:ascii="Times New Roman" w:hAnsi="Times New Roman"/>
          <w:color w:val="0D0D0D"/>
          <w:sz w:val="24"/>
          <w:szCs w:val="24"/>
        </w:rPr>
        <w:t>Республики, в</w:t>
      </w:r>
      <w:r w:rsidRPr="00D8047E">
        <w:rPr>
          <w:rFonts w:ascii="Times New Roman" w:hAnsi="Times New Roman"/>
          <w:color w:val="0D0D0D"/>
          <w:sz w:val="24"/>
          <w:szCs w:val="24"/>
        </w:rPr>
        <w:t xml:space="preserve"> лице заведующего </w:t>
      </w:r>
      <w:r w:rsidR="00D43D86" w:rsidRPr="00D8047E">
        <w:rPr>
          <w:rFonts w:ascii="Times New Roman" w:hAnsi="Times New Roman"/>
          <w:color w:val="0D0D0D"/>
          <w:sz w:val="24"/>
          <w:szCs w:val="24"/>
        </w:rPr>
        <w:t>Б</w:t>
      </w:r>
      <w:r w:rsidR="004A324A" w:rsidRPr="00D8047E">
        <w:rPr>
          <w:rFonts w:ascii="Times New Roman" w:hAnsi="Times New Roman"/>
          <w:color w:val="0D0D0D"/>
          <w:sz w:val="24"/>
          <w:szCs w:val="24"/>
        </w:rPr>
        <w:t>ариновой Ирины Николаевны</w:t>
      </w:r>
      <w:r w:rsidRPr="00D8047E">
        <w:rPr>
          <w:rFonts w:ascii="Times New Roman" w:hAnsi="Times New Roman"/>
          <w:color w:val="0D0D0D"/>
          <w:sz w:val="24"/>
          <w:szCs w:val="24"/>
        </w:rPr>
        <w:t>, действующей на основании Устава, с другой стороны, заключили настоящий Договор о нижеследующем:</w:t>
      </w:r>
    </w:p>
    <w:p w14:paraId="56EA095F" w14:textId="5C4CA4CE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Даритель передаёт Детскому саду в качестве безвозмездной передачи (пожертвования)_____________________________________________________________________</w:t>
      </w:r>
    </w:p>
    <w:p w14:paraId="6B7676C6" w14:textId="53C29E43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3AB76E09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(указать, что именно: денежные средства в сумме, имущество и т.п.,</w:t>
      </w:r>
    </w:p>
    <w:p w14:paraId="2A051C86" w14:textId="135D9E44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23FE93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(при необходимости указываются также индивидуальные признаки вещей)</w:t>
      </w:r>
    </w:p>
    <w:p w14:paraId="7CEA0239" w14:textId="0EA55E64" w:rsidR="00854090" w:rsidRPr="00D8047E" w:rsidRDefault="00854090" w:rsidP="00854090">
      <w:pPr>
        <w:spacing w:after="0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Пожертвование должно быть использовано на ___________________________________________________________________________________</w:t>
      </w:r>
    </w:p>
    <w:p w14:paraId="38644715" w14:textId="4AB89741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___________________________________________________________________________________</w:t>
      </w:r>
    </w:p>
    <w:p w14:paraId="7A07CC90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(указать цели использования денежных средств или иного имущества)</w:t>
      </w:r>
    </w:p>
    <w:p w14:paraId="183FABA6" w14:textId="77777777" w:rsidR="00854090" w:rsidRPr="00D8047E" w:rsidRDefault="00854090" w:rsidP="00D8047E">
      <w:pPr>
        <w:spacing w:after="0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Детский сад принимает пожертвование и обязуется:</w:t>
      </w:r>
    </w:p>
    <w:p w14:paraId="5DA8B22E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а) использовать его по целевому назначению;</w:t>
      </w:r>
    </w:p>
    <w:p w14:paraId="2BC8755D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б) вести бухгалтерский учёт всех операций по использованию пожертвованного имущества;</w:t>
      </w:r>
    </w:p>
    <w:p w14:paraId="444B44C8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в) незамедлительно известить Дарителя (его правопреемника), если использование пожертвованного имущества в соответствии с указанным Дарителем назначением станет невозможным вследствие изменившихся обстоятельств.</w:t>
      </w:r>
    </w:p>
    <w:p w14:paraId="169A77E3" w14:textId="2A5BEFAD" w:rsidR="00854090" w:rsidRPr="00D8047E" w:rsidRDefault="00854090" w:rsidP="00D8047E">
      <w:pPr>
        <w:spacing w:after="0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 xml:space="preserve">Если законодательством предусмотрено нотариальное оформление сделки и (или) государственная регистрация сделки с имуществом, составляющим объект пожертвования, то соответствующие расходы несет ______________________________________________________                                                                               </w:t>
      </w:r>
    </w:p>
    <w:p w14:paraId="3EF60107" w14:textId="56922432" w:rsidR="00854090" w:rsidRPr="00D8047E" w:rsidRDefault="00854090" w:rsidP="00854090">
      <w:pPr>
        <w:spacing w:after="0"/>
        <w:ind w:firstLine="708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 xml:space="preserve">                                                                   (указать сторону договора, несущую расходы)</w:t>
      </w:r>
    </w:p>
    <w:p w14:paraId="7E9240E8" w14:textId="2019A47D" w:rsidR="00854090" w:rsidRPr="00D8047E" w:rsidRDefault="00854090" w:rsidP="00D8047E">
      <w:pPr>
        <w:spacing w:after="0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Жертвователь (его приемник) вправе:</w:t>
      </w:r>
    </w:p>
    <w:p w14:paraId="4BD0FC8A" w14:textId="77777777" w:rsidR="00854090" w:rsidRPr="00D8047E" w:rsidRDefault="00854090" w:rsidP="00854090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-  Контролировать использование пожертвования по целевому назначению.</w:t>
      </w:r>
    </w:p>
    <w:p w14:paraId="2B752881" w14:textId="77777777" w:rsidR="00854090" w:rsidRPr="00D8047E" w:rsidRDefault="00854090" w:rsidP="00854090">
      <w:pPr>
        <w:spacing w:after="0"/>
        <w:ind w:firstLine="708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Срок действия договора</w:t>
      </w:r>
    </w:p>
    <w:p w14:paraId="489FA5B2" w14:textId="77777777" w:rsidR="00854090" w:rsidRPr="00D8047E" w:rsidRDefault="00854090" w:rsidP="00854090">
      <w:pPr>
        <w:spacing w:after="0"/>
        <w:ind w:firstLine="284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Настоящий Договор вступает в силу с момента заключения и заканчивается после принятых сторонами на себя обязательств в соответствии с условиями Договора.</w:t>
      </w:r>
    </w:p>
    <w:p w14:paraId="2FA4666C" w14:textId="2D77E265" w:rsidR="00854090" w:rsidRPr="00D8047E" w:rsidRDefault="00D8047E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 xml:space="preserve">       </w:t>
      </w:r>
      <w:r w:rsidR="00854090" w:rsidRPr="00D8047E">
        <w:rPr>
          <w:rFonts w:ascii="Times New Roman" w:hAnsi="Times New Roman"/>
          <w:color w:val="0D0D0D"/>
          <w:sz w:val="24"/>
          <w:szCs w:val="24"/>
        </w:rPr>
        <w:t>Порядок изменения и расторжения договора</w:t>
      </w:r>
    </w:p>
    <w:p w14:paraId="50F9FF05" w14:textId="574E8032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lastRenderedPageBreak/>
        <w:t xml:space="preserve">Изменение и расторжение договора возможны по соглашению сторон. Соглашение об изменении Договора оформляется в письменной форме.  </w:t>
      </w:r>
    </w:p>
    <w:p w14:paraId="68A3969A" w14:textId="77777777" w:rsid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Все споры, вытекающие из настоящего договора, разрешаются в порядке, определяемом гражданским процессуальным законодательством РФ.</w:t>
      </w:r>
    </w:p>
    <w:p w14:paraId="5D1BEAE3" w14:textId="66D589AE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Настоящий Договор составлен в двух экземплярах, по одному для каждой стороны.</w:t>
      </w:r>
    </w:p>
    <w:p w14:paraId="130EF5E3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</w:p>
    <w:p w14:paraId="3FFBBCC3" w14:textId="77777777" w:rsidR="00854090" w:rsidRPr="00D8047E" w:rsidRDefault="00854090" w:rsidP="00854090">
      <w:pPr>
        <w:spacing w:after="0"/>
        <w:jc w:val="center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>Юридические адреса и банковские реквизиты сторон:</w:t>
      </w:r>
    </w:p>
    <w:p w14:paraId="378560A1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</w:p>
    <w:p w14:paraId="12D8C786" w14:textId="77777777" w:rsidR="00854090" w:rsidRPr="00D8047E" w:rsidRDefault="00780E87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>
        <w:rPr>
          <w:noProof/>
          <w:sz w:val="24"/>
          <w:szCs w:val="24"/>
          <w:lang w:eastAsia="ru-RU"/>
        </w:rPr>
        <w:pict w14:anchorId="425283A3">
          <v:shape id="Надпись 1" o:spid="_x0000_s1030" type="#_x0000_t202" style="position:absolute;left:0;text-align:left;margin-left:.15pt;margin-top:9.15pt;width:187.05pt;height:182.4pt;z-index:25166131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" stroked="f">
            <v:textbox style="mso-next-textbox:#Надпись 1">
              <w:txbxContent>
                <w:p w14:paraId="0E644BDE" w14:textId="77777777" w:rsidR="00854090" w:rsidRDefault="00854090" w:rsidP="00854090">
                  <w:pPr>
                    <w:rPr>
                      <w:rFonts w:ascii="Times New Roman" w:hAnsi="Times New Roman"/>
                      <w:color w:val="0D0D0D"/>
                      <w:sz w:val="26"/>
                      <w:szCs w:val="26"/>
                    </w:rPr>
                  </w:pPr>
                  <w:r w:rsidRPr="008E69FE">
                    <w:rPr>
                      <w:rFonts w:ascii="Times New Roman" w:hAnsi="Times New Roman"/>
                      <w:color w:val="0D0D0D"/>
                    </w:rPr>
                    <w:t>Жертвователь (Даритель):__________________________________________________________________________________________________</w:t>
                  </w:r>
                  <w:r>
                    <w:rPr>
                      <w:rFonts w:ascii="Times New Roman" w:hAnsi="Times New Roman"/>
                      <w:color w:val="0D0D0D"/>
                    </w:rPr>
                    <w:t>________________</w:t>
                  </w:r>
                  <w:r w:rsidRPr="008E69FE">
                    <w:rPr>
                      <w:rFonts w:ascii="Times New Roman" w:hAnsi="Times New Roman"/>
                      <w:color w:val="0D0D0D"/>
                    </w:rPr>
                    <w:t xml:space="preserve"> ________________</w:t>
                  </w:r>
                  <w:r>
                    <w:rPr>
                      <w:rFonts w:ascii="Times New Roman" w:hAnsi="Times New Roman"/>
                      <w:color w:val="0D0D0D"/>
                    </w:rPr>
                    <w:t>___________________________________</w:t>
                  </w:r>
                  <w:r w:rsidRPr="008E69FE">
                    <w:rPr>
                      <w:rFonts w:ascii="Times New Roman" w:hAnsi="Times New Roman"/>
                      <w:color w:val="0D0D0D"/>
                    </w:rPr>
                    <w:t>__</w:t>
                  </w:r>
                  <w:r>
                    <w:rPr>
                      <w:rFonts w:ascii="Times New Roman" w:hAnsi="Times New Roman"/>
                      <w:color w:val="0D0D0D"/>
                    </w:rPr>
                    <w:t>_________</w:t>
                  </w:r>
                  <w:r>
                    <w:rPr>
                      <w:rFonts w:ascii="Times New Roman" w:hAnsi="Times New Roman"/>
                      <w:color w:val="0D0D0D"/>
                      <w:sz w:val="26"/>
                      <w:szCs w:val="26"/>
                    </w:rPr>
                    <w:t xml:space="preserve">____________________________________________________ </w:t>
                  </w:r>
                </w:p>
                <w:p w14:paraId="38BF3E51" w14:textId="77777777" w:rsidR="00854090" w:rsidRPr="00264744" w:rsidRDefault="00854090" w:rsidP="00854090">
                  <w:pPr>
                    <w:rPr>
                      <w:rFonts w:ascii="Times New Roman" w:hAnsi="Times New Roman"/>
                      <w:color w:val="0D0D0D"/>
                    </w:rPr>
                  </w:pPr>
                  <w:r>
                    <w:rPr>
                      <w:rFonts w:ascii="Times New Roman" w:hAnsi="Times New Roman"/>
                      <w:color w:val="0D0D0D"/>
                      <w:sz w:val="26"/>
                      <w:szCs w:val="26"/>
                    </w:rPr>
                    <w:t>__________(_______________)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  <w:lang w:eastAsia="ru-RU"/>
        </w:rPr>
        <w:pict w14:anchorId="7290DBE1">
          <v:shape id="_x0000_s1031" type="#_x0000_t202" style="position:absolute;left:0;text-align:left;margin-left:229.2pt;margin-top:-1.2pt;width:225.45pt;height:247.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" stroked="f">
            <v:textbox style="mso-next-textbox:#_x0000_s1031">
              <w:txbxContent>
                <w:p w14:paraId="2AF12A81" w14:textId="552F00E1" w:rsidR="00854090" w:rsidRPr="00D22F0E" w:rsidRDefault="00854090" w:rsidP="0085409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D22F0E">
                    <w:rPr>
                      <w:rFonts w:ascii="Times New Roman" w:eastAsia="Times New Roman" w:hAnsi="Times New Roman"/>
                    </w:rPr>
                    <w:t xml:space="preserve">Муниципальное бюджетное дошкольное учреждение «Детский сад №10 «Сказка» города Алатыря </w:t>
                  </w:r>
                  <w:r w:rsidR="0066779B" w:rsidRPr="00D22F0E">
                    <w:rPr>
                      <w:rFonts w:ascii="Times New Roman" w:eastAsia="Times New Roman" w:hAnsi="Times New Roman"/>
                    </w:rPr>
                    <w:t>Чувашской Республики</w:t>
                  </w:r>
                </w:p>
                <w:p w14:paraId="00F862B2" w14:textId="77777777" w:rsidR="00854090" w:rsidRPr="00D22F0E" w:rsidRDefault="00854090" w:rsidP="0085409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D22F0E">
                    <w:rPr>
                      <w:rFonts w:ascii="Times New Roman" w:eastAsia="Times New Roman" w:hAnsi="Times New Roman"/>
                    </w:rPr>
                    <w:t xml:space="preserve">429826, </w:t>
                  </w:r>
                  <w:proofErr w:type="spellStart"/>
                  <w:r w:rsidRPr="00D22F0E">
                    <w:rPr>
                      <w:rFonts w:ascii="Times New Roman" w:eastAsia="Times New Roman" w:hAnsi="Times New Roman"/>
                    </w:rPr>
                    <w:t>г.Алатырь</w:t>
                  </w:r>
                  <w:proofErr w:type="spellEnd"/>
                  <w:r w:rsidRPr="00D22F0E">
                    <w:rPr>
                      <w:rFonts w:ascii="Times New Roman" w:eastAsia="Times New Roman" w:hAnsi="Times New Roman"/>
                    </w:rPr>
                    <w:t xml:space="preserve">, </w:t>
                  </w:r>
                  <w:proofErr w:type="spellStart"/>
                  <w:r w:rsidRPr="00D22F0E">
                    <w:rPr>
                      <w:rFonts w:ascii="Times New Roman" w:eastAsia="Times New Roman" w:hAnsi="Times New Roman"/>
                    </w:rPr>
                    <w:t>ул.Березовая</w:t>
                  </w:r>
                  <w:proofErr w:type="spellEnd"/>
                  <w:r w:rsidRPr="00D22F0E">
                    <w:rPr>
                      <w:rFonts w:ascii="Times New Roman" w:eastAsia="Times New Roman" w:hAnsi="Times New Roman"/>
                    </w:rPr>
                    <w:t>, д.4</w:t>
                  </w:r>
                </w:p>
                <w:tbl>
                  <w:tblPr>
                    <w:tblW w:w="0" w:type="auto"/>
                    <w:tblLook w:val="00A0" w:firstRow="1" w:lastRow="0" w:firstColumn="1" w:lastColumn="0" w:noHBand="0" w:noVBand="0"/>
                  </w:tblPr>
                  <w:tblGrid>
                    <w:gridCol w:w="4436"/>
                  </w:tblGrid>
                  <w:tr w:rsidR="00854090" w:rsidRPr="00D22F0E" w14:paraId="5B3B37DC" w14:textId="77777777" w:rsidTr="00264744">
                    <w:tc>
                      <w:tcPr>
                        <w:tcW w:w="4785" w:type="dxa"/>
                        <w:hideMark/>
                      </w:tcPr>
                      <w:p w14:paraId="53EEF33F" w14:textId="77777777" w:rsidR="00854090" w:rsidRPr="00D22F0E" w:rsidRDefault="00854090" w:rsidP="00264744">
                        <w:pPr>
                          <w:autoSpaceDE w:val="0"/>
                          <w:autoSpaceDN w:val="0"/>
                          <w:adjustRightInd w:val="0"/>
                          <w:spacing w:after="0"/>
                          <w:outlineLvl w:val="1"/>
                          <w:rPr>
                            <w:rFonts w:ascii="Times New Roman" w:eastAsia="Times New Roman" w:hAnsi="Times New Roman"/>
                          </w:rPr>
                        </w:pPr>
                        <w:r w:rsidRPr="00D22F0E">
                          <w:rPr>
                            <w:rFonts w:ascii="Times New Roman" w:eastAsia="Times New Roman" w:hAnsi="Times New Roman"/>
                          </w:rPr>
                          <w:t>ИНН/КПП 2122004422/ 21201001</w:t>
                        </w:r>
                      </w:p>
                      <w:p w14:paraId="5EB184A9" w14:textId="65177007" w:rsidR="00854090" w:rsidRPr="00D22F0E" w:rsidRDefault="00854090" w:rsidP="00264744">
                        <w:pPr>
                          <w:autoSpaceDE w:val="0"/>
                          <w:autoSpaceDN w:val="0"/>
                          <w:adjustRightInd w:val="0"/>
                          <w:spacing w:after="0"/>
                          <w:outlineLvl w:val="1"/>
                          <w:rPr>
                            <w:rFonts w:ascii="Times New Roman" w:eastAsia="Times New Roman" w:hAnsi="Times New Roman"/>
                          </w:rPr>
                        </w:pPr>
                        <w:r w:rsidRPr="00D22F0E">
                          <w:rPr>
                            <w:rFonts w:ascii="Times New Roman" w:eastAsia="Times New Roman" w:hAnsi="Times New Roman"/>
                          </w:rPr>
                          <w:t xml:space="preserve">р/с </w:t>
                        </w:r>
                        <w:r w:rsidR="00D8047E" w:rsidRPr="00D22F0E">
                          <w:rPr>
                            <w:rFonts w:ascii="Times New Roman" w:eastAsia="Times New Roman" w:hAnsi="Times New Roman"/>
                          </w:rPr>
                          <w:t>03234643977040001500</w:t>
                        </w:r>
                        <w:r w:rsidRPr="00D22F0E">
                          <w:rPr>
                            <w:rFonts w:ascii="Times New Roman" w:eastAsia="Times New Roman" w:hAnsi="Times New Roman"/>
                          </w:rPr>
                          <w:t xml:space="preserve"> </w:t>
                        </w:r>
                        <w:r w:rsidR="0066779B" w:rsidRPr="00D22F0E">
                          <w:rPr>
                            <w:rFonts w:ascii="Times New Roman" w:eastAsia="Times New Roman" w:hAnsi="Times New Roman"/>
                          </w:rPr>
                          <w:t>ОТДЕЛЕНИЕ-НБ ЧУВАШСКАЯ РЕСПУБЛИКА БАНК РОССИИ//УФК по Чувашской Республике г. Чебоксары</w:t>
                        </w:r>
                        <w:r w:rsidRPr="00D22F0E">
                          <w:rPr>
                            <w:rFonts w:ascii="Times New Roman" w:eastAsia="Times New Roman" w:hAnsi="Times New Roman"/>
                          </w:rPr>
                          <w:t>, БИК</w:t>
                        </w:r>
                        <w:r w:rsidR="0066779B" w:rsidRPr="00D22F0E">
                          <w:rPr>
                            <w:rFonts w:ascii="Times New Roman" w:eastAsia="Times New Roman" w:hAnsi="Times New Roman"/>
                          </w:rPr>
                          <w:t>019706900</w:t>
                        </w:r>
                      </w:p>
                    </w:tc>
                  </w:tr>
                  <w:tr w:rsidR="00854090" w:rsidRPr="00D22F0E" w14:paraId="7AECB74B" w14:textId="77777777" w:rsidTr="00264744">
                    <w:tc>
                      <w:tcPr>
                        <w:tcW w:w="4785" w:type="dxa"/>
                      </w:tcPr>
                      <w:p w14:paraId="09DAE56A" w14:textId="77777777" w:rsidR="00854090" w:rsidRPr="00D22F0E" w:rsidRDefault="00854090" w:rsidP="00264744">
                        <w:pPr>
                          <w:autoSpaceDE w:val="0"/>
                          <w:autoSpaceDN w:val="0"/>
                          <w:adjustRightInd w:val="0"/>
                          <w:spacing w:after="0"/>
                          <w:outlineLvl w:val="1"/>
                          <w:rPr>
                            <w:rFonts w:ascii="Times New Roman" w:eastAsia="Times New Roman" w:hAnsi="Times New Roman"/>
                            <w:lang w:val="en-US"/>
                          </w:rPr>
                        </w:pPr>
                        <w:r w:rsidRPr="00D22F0E">
                          <w:rPr>
                            <w:rFonts w:ascii="Times New Roman" w:eastAsia="Times New Roman" w:hAnsi="Times New Roman"/>
                          </w:rPr>
                          <w:t>телефон</w:t>
                        </w:r>
                        <w:r w:rsidRPr="00D22F0E">
                          <w:rPr>
                            <w:rFonts w:ascii="Times New Roman" w:eastAsia="Times New Roman" w:hAnsi="Times New Roman"/>
                            <w:lang w:val="en-US"/>
                          </w:rPr>
                          <w:t>: 8(83531) 6-08-99</w:t>
                        </w:r>
                      </w:p>
                      <w:p w14:paraId="2D9FDBF7" w14:textId="77777777" w:rsidR="00854090" w:rsidRPr="00D22F0E" w:rsidRDefault="00854090" w:rsidP="00264744">
                        <w:pPr>
                          <w:autoSpaceDE w:val="0"/>
                          <w:autoSpaceDN w:val="0"/>
                          <w:adjustRightInd w:val="0"/>
                          <w:spacing w:after="0"/>
                          <w:outlineLvl w:val="1"/>
                          <w:rPr>
                            <w:rFonts w:ascii="Times New Roman" w:eastAsia="Times New Roman" w:hAnsi="Times New Roman"/>
                            <w:u w:val="single"/>
                            <w:lang w:val="en-US"/>
                          </w:rPr>
                        </w:pPr>
                        <w:r w:rsidRPr="00D22F0E">
                          <w:rPr>
                            <w:rFonts w:ascii="Times New Roman" w:eastAsia="Times New Roman" w:hAnsi="Times New Roman"/>
                            <w:lang w:val="en-US"/>
                          </w:rPr>
                          <w:t xml:space="preserve">E-mail:    </w:t>
                        </w:r>
                        <w:proofErr w:type="spellStart"/>
                        <w:r w:rsidRPr="00D22F0E">
                          <w:rPr>
                            <w:rFonts w:ascii="Times New Roman" w:eastAsia="Times New Roman" w:hAnsi="Times New Roman"/>
                            <w:u w:val="single"/>
                            <w:lang w:val="en-US"/>
                          </w:rPr>
                          <w:t>ds.sckazcka</w:t>
                        </w:r>
                        <w:proofErr w:type="spellEnd"/>
                        <w:r w:rsidRPr="00D22F0E">
                          <w:rPr>
                            <w:rFonts w:ascii="Times New Roman" w:eastAsia="Times New Roman" w:hAnsi="Times New Roman"/>
                            <w:u w:val="single"/>
                            <w:lang w:val="en-US"/>
                          </w:rPr>
                          <w:t>@ yandex.ru</w:t>
                        </w:r>
                      </w:p>
                      <w:p w14:paraId="68C65F01" w14:textId="77777777" w:rsidR="00854090" w:rsidRPr="00D22F0E" w:rsidRDefault="00854090" w:rsidP="00264744">
                        <w:pPr>
                          <w:autoSpaceDE w:val="0"/>
                          <w:autoSpaceDN w:val="0"/>
                          <w:adjustRightInd w:val="0"/>
                          <w:spacing w:after="0"/>
                          <w:outlineLvl w:val="1"/>
                          <w:rPr>
                            <w:rFonts w:ascii="Times New Roman" w:eastAsia="Times New Roman" w:hAnsi="Times New Roman"/>
                            <w:u w:val="single"/>
                            <w:lang w:val="en-US"/>
                          </w:rPr>
                        </w:pPr>
                      </w:p>
                      <w:p w14:paraId="1D37A61F" w14:textId="6557CD82" w:rsidR="00854090" w:rsidRPr="00D22F0E" w:rsidRDefault="00854090" w:rsidP="004A324A">
                        <w:pPr>
                          <w:autoSpaceDE w:val="0"/>
                          <w:autoSpaceDN w:val="0"/>
                          <w:adjustRightInd w:val="0"/>
                          <w:spacing w:after="0"/>
                          <w:outlineLvl w:val="1"/>
                          <w:rPr>
                            <w:rFonts w:ascii="Times New Roman" w:eastAsia="Times New Roman" w:hAnsi="Times New Roman"/>
                          </w:rPr>
                        </w:pPr>
                        <w:r w:rsidRPr="00D22F0E">
                          <w:rPr>
                            <w:rFonts w:ascii="Times New Roman" w:eastAsia="Times New Roman" w:hAnsi="Times New Roman"/>
                          </w:rPr>
                          <w:t>Заведующий:</w:t>
                        </w:r>
                        <w:r w:rsidR="004A324A" w:rsidRPr="00D22F0E">
                          <w:rPr>
                            <w:rFonts w:ascii="Times New Roman" w:eastAsia="Times New Roman" w:hAnsi="Times New Roman"/>
                          </w:rPr>
                          <w:t>_____________  Баринова И.Н.</w:t>
                        </w:r>
                      </w:p>
                    </w:tc>
                  </w:tr>
                </w:tbl>
                <w:p w14:paraId="6640B5C0" w14:textId="77777777" w:rsidR="00854090" w:rsidRDefault="00854090" w:rsidP="00854090"/>
              </w:txbxContent>
            </v:textbox>
            <w10:wrap type="square"/>
          </v:shape>
        </w:pict>
      </w:r>
    </w:p>
    <w:p w14:paraId="216B1AA7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</w:p>
    <w:p w14:paraId="24EA2A46" w14:textId="77777777" w:rsidR="00854090" w:rsidRPr="00D8047E" w:rsidRDefault="00854090" w:rsidP="00854090">
      <w:pPr>
        <w:spacing w:after="0"/>
        <w:jc w:val="both"/>
        <w:rPr>
          <w:rFonts w:ascii="Times New Roman" w:hAnsi="Times New Roman"/>
          <w:color w:val="0D0D0D"/>
          <w:sz w:val="24"/>
          <w:szCs w:val="24"/>
        </w:rPr>
      </w:pPr>
      <w:r w:rsidRPr="00D8047E">
        <w:rPr>
          <w:rFonts w:ascii="Times New Roman" w:hAnsi="Times New Roman"/>
          <w:color w:val="0D0D0D"/>
          <w:sz w:val="24"/>
          <w:szCs w:val="24"/>
        </w:rPr>
        <w:t xml:space="preserve"> </w:t>
      </w:r>
    </w:p>
    <w:p w14:paraId="46647C59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</w:p>
    <w:p w14:paraId="18032FA9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</w:t>
      </w:r>
    </w:p>
    <w:p w14:paraId="4D482B41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</w:p>
    <w:p w14:paraId="64B033AE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  <w:sz w:val="26"/>
          <w:szCs w:val="26"/>
        </w:rPr>
      </w:pPr>
      <w:r w:rsidRPr="00854090">
        <w:rPr>
          <w:rFonts w:ascii="Times New Roman" w:hAnsi="Times New Roman"/>
          <w:color w:val="0D0D0D"/>
        </w:rPr>
        <w:t xml:space="preserve"> </w:t>
      </w:r>
    </w:p>
    <w:p w14:paraId="56BB7699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0C1A3FF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4FBD545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D5A4ED3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C8EC2B9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BD13DC1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53AC30B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6A596418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261EA87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16EEF8C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17E891A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50294CB8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5B71025E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1974C62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FE2EFF5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301C5469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49DF01C8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B5433FF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385B650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5406C08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337D2D3F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643DA885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C76DFF8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677AE4E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0ACCB35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FFCA72B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AA5DA4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17B40F2B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1B6A6A1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7236FAB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57FAC4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3E01836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5B1BBFD7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529B93B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357FA46F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CD409F1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6D8E57A9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8C5EB01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BD53B8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E59DD1F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4884CCBF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9AF971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50448082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6F02E0A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5C724AC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27AC815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1FEB1C3C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19A6E8AA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33388472" w14:textId="77777777" w:rsid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1A3DD638" w14:textId="77777777" w:rsid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514FDCC9" w14:textId="77777777" w:rsid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7FD5FEEE" w14:textId="77777777" w:rsid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4FA1F096" w14:textId="77777777" w:rsid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12979BB6" w14:textId="77777777" w:rsid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16"/>
          <w:szCs w:val="16"/>
        </w:rPr>
      </w:pPr>
    </w:p>
    <w:p w14:paraId="0516CD5E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20"/>
          <w:szCs w:val="20"/>
        </w:rPr>
      </w:pPr>
      <w:r w:rsidRPr="00854090">
        <w:rPr>
          <w:rFonts w:ascii="Times New Roman" w:hAnsi="Times New Roman"/>
          <w:color w:val="0D0D0D"/>
          <w:sz w:val="20"/>
          <w:szCs w:val="20"/>
        </w:rPr>
        <w:t>Приложение 2</w:t>
      </w:r>
    </w:p>
    <w:p w14:paraId="56D152CF" w14:textId="77777777" w:rsidR="00854090" w:rsidRPr="00854090" w:rsidRDefault="00854090" w:rsidP="00854090">
      <w:pPr>
        <w:spacing w:after="0"/>
        <w:jc w:val="center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                                                                       к Договору безвозмездного пользования ______________                          </w:t>
      </w:r>
    </w:p>
    <w:p w14:paraId="3762A9DD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</w:rPr>
      </w:pPr>
    </w:p>
    <w:p w14:paraId="5F1B54E1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      от "______" ______________ 20____ г.</w:t>
      </w:r>
    </w:p>
    <w:p w14:paraId="36943486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</w:p>
    <w:p w14:paraId="6EAFCB06" w14:textId="77777777" w:rsidR="00854090" w:rsidRPr="00854090" w:rsidRDefault="00854090" w:rsidP="00854090">
      <w:pPr>
        <w:spacing w:after="0"/>
        <w:jc w:val="center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>АКТ ПРИЕМА - ПЕРЕДАЧИ ИМУЩЕСТВА</w:t>
      </w:r>
    </w:p>
    <w:p w14:paraId="690C96EB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</w:p>
    <w:p w14:paraId="2306AB63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</w:t>
      </w:r>
      <w:r w:rsidR="00D43D86">
        <w:rPr>
          <w:rFonts w:ascii="Times New Roman" w:hAnsi="Times New Roman"/>
          <w:color w:val="0D0D0D"/>
        </w:rPr>
        <w:t xml:space="preserve">г. Алатырь                     </w:t>
      </w:r>
      <w:r w:rsidRPr="00854090">
        <w:rPr>
          <w:rFonts w:ascii="Times New Roman" w:hAnsi="Times New Roman"/>
          <w:color w:val="0D0D0D"/>
        </w:rPr>
        <w:t xml:space="preserve">                                                                       "_______" ___________ 20___ г.</w:t>
      </w:r>
    </w:p>
    <w:p w14:paraId="51E9ABA9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</w:p>
    <w:p w14:paraId="0C6B632A" w14:textId="77777777" w:rsidR="00854090" w:rsidRPr="00854090" w:rsidRDefault="00854090" w:rsidP="00854090">
      <w:pPr>
        <w:spacing w:after="0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Мы, нижеподписавшиеся, __________________________________________________________________________</w:t>
      </w:r>
      <w:r>
        <w:rPr>
          <w:rFonts w:ascii="Times New Roman" w:hAnsi="Times New Roman"/>
          <w:color w:val="0D0D0D"/>
        </w:rPr>
        <w:t>_______________</w:t>
      </w:r>
      <w:r w:rsidRPr="00854090">
        <w:rPr>
          <w:rFonts w:ascii="Times New Roman" w:hAnsi="Times New Roman"/>
          <w:color w:val="0D0D0D"/>
        </w:rPr>
        <w:t>_</w:t>
      </w:r>
    </w:p>
    <w:p w14:paraId="0EC803E6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>________________________________________________________________________________________________________________________________________________________________________________________________</w:t>
      </w:r>
      <w:r w:rsidR="00D43D86">
        <w:rPr>
          <w:rFonts w:ascii="Times New Roman" w:hAnsi="Times New Roman"/>
          <w:color w:val="0D0D0D"/>
        </w:rPr>
        <w:t>________________________________________________________________________________</w:t>
      </w:r>
      <w:r w:rsidRPr="00854090">
        <w:rPr>
          <w:rFonts w:ascii="Times New Roman" w:hAnsi="Times New Roman"/>
          <w:color w:val="0D0D0D"/>
        </w:rPr>
        <w:t>,</w:t>
      </w:r>
    </w:p>
    <w:p w14:paraId="2A4A4687" w14:textId="77777777" w:rsidR="00854090" w:rsidRPr="00854090" w:rsidRDefault="00854090" w:rsidP="00854090">
      <w:pPr>
        <w:spacing w:after="0"/>
        <w:jc w:val="center"/>
        <w:rPr>
          <w:rFonts w:ascii="Times New Roman" w:hAnsi="Times New Roman"/>
          <w:color w:val="0D0D0D"/>
          <w:sz w:val="18"/>
          <w:szCs w:val="18"/>
        </w:rPr>
      </w:pPr>
      <w:r w:rsidRPr="00854090">
        <w:rPr>
          <w:rFonts w:ascii="Times New Roman" w:hAnsi="Times New Roman"/>
          <w:color w:val="0D0D0D"/>
          <w:sz w:val="18"/>
          <w:szCs w:val="18"/>
        </w:rPr>
        <w:t>(полное наименование организации и уполномоченного лица или фамилия, имя, отчество физического лица)</w:t>
      </w:r>
    </w:p>
    <w:p w14:paraId="7E8076D1" w14:textId="77777777" w:rsidR="00854090" w:rsidRPr="00854090" w:rsidRDefault="00854090" w:rsidP="00854090">
      <w:pPr>
        <w:spacing w:after="0"/>
        <w:jc w:val="center"/>
        <w:rPr>
          <w:rFonts w:ascii="Times New Roman" w:hAnsi="Times New Roman"/>
          <w:color w:val="0D0D0D"/>
        </w:rPr>
      </w:pPr>
    </w:p>
    <w:p w14:paraId="215B1E99" w14:textId="294A01A3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>именуемый(</w:t>
      </w:r>
      <w:proofErr w:type="spellStart"/>
      <w:r w:rsidRPr="00854090">
        <w:rPr>
          <w:rFonts w:ascii="Times New Roman" w:hAnsi="Times New Roman"/>
          <w:color w:val="0D0D0D"/>
        </w:rPr>
        <w:t>ая</w:t>
      </w:r>
      <w:proofErr w:type="spellEnd"/>
      <w:r w:rsidRPr="00854090">
        <w:rPr>
          <w:rFonts w:ascii="Times New Roman" w:hAnsi="Times New Roman"/>
          <w:color w:val="0D0D0D"/>
        </w:rPr>
        <w:t xml:space="preserve">) в дальнейшем Даритель, с одной   стороны, передает, а Муниципальное </w:t>
      </w:r>
      <w:r w:rsidR="001E7C4C" w:rsidRPr="00854090">
        <w:rPr>
          <w:rFonts w:ascii="Times New Roman" w:hAnsi="Times New Roman"/>
          <w:color w:val="0D0D0D"/>
        </w:rPr>
        <w:t>бюджетное дошкольное</w:t>
      </w:r>
      <w:r w:rsidRPr="00854090">
        <w:rPr>
          <w:rFonts w:ascii="Times New Roman" w:hAnsi="Times New Roman"/>
          <w:color w:val="0D0D0D"/>
        </w:rPr>
        <w:t xml:space="preserve"> образовательное   учреждение «</w:t>
      </w:r>
      <w:r>
        <w:rPr>
          <w:rFonts w:ascii="Times New Roman" w:hAnsi="Times New Roman"/>
          <w:color w:val="0D0D0D"/>
        </w:rPr>
        <w:t>Д</w:t>
      </w:r>
      <w:r w:rsidRPr="00854090">
        <w:rPr>
          <w:rFonts w:ascii="Times New Roman" w:hAnsi="Times New Roman"/>
          <w:color w:val="0D0D0D"/>
        </w:rPr>
        <w:t xml:space="preserve">етский сад </w:t>
      </w:r>
      <w:r>
        <w:rPr>
          <w:rFonts w:ascii="Times New Roman" w:hAnsi="Times New Roman"/>
          <w:color w:val="0D0D0D"/>
        </w:rPr>
        <w:t xml:space="preserve">№10 «Сказка» города </w:t>
      </w:r>
      <w:r w:rsidR="001E7C4C">
        <w:rPr>
          <w:rFonts w:ascii="Times New Roman" w:hAnsi="Times New Roman"/>
          <w:color w:val="0D0D0D"/>
        </w:rPr>
        <w:t xml:space="preserve">Алатыря </w:t>
      </w:r>
      <w:r w:rsidR="001E7C4C" w:rsidRPr="00854090">
        <w:rPr>
          <w:rFonts w:ascii="Times New Roman" w:hAnsi="Times New Roman"/>
          <w:color w:val="0D0D0D"/>
        </w:rPr>
        <w:t>Чувашской</w:t>
      </w:r>
      <w:r w:rsidRPr="00854090">
        <w:rPr>
          <w:rFonts w:ascii="Times New Roman" w:hAnsi="Times New Roman"/>
          <w:color w:val="0D0D0D"/>
        </w:rPr>
        <w:t xml:space="preserve"> Республики, именуемое в дальнейшем </w:t>
      </w:r>
      <w:r>
        <w:rPr>
          <w:rFonts w:ascii="Times New Roman" w:hAnsi="Times New Roman"/>
          <w:color w:val="0D0D0D"/>
        </w:rPr>
        <w:t>МБДОУ «Д</w:t>
      </w:r>
      <w:r w:rsidRPr="00854090">
        <w:rPr>
          <w:rFonts w:ascii="Times New Roman" w:hAnsi="Times New Roman"/>
          <w:color w:val="0D0D0D"/>
        </w:rPr>
        <w:t xml:space="preserve">етский сад </w:t>
      </w:r>
      <w:r>
        <w:rPr>
          <w:rFonts w:ascii="Times New Roman" w:hAnsi="Times New Roman"/>
          <w:color w:val="0D0D0D"/>
        </w:rPr>
        <w:t>№10 «Сказ</w:t>
      </w:r>
      <w:r w:rsidRPr="00854090">
        <w:rPr>
          <w:rFonts w:ascii="Times New Roman" w:hAnsi="Times New Roman"/>
          <w:color w:val="0D0D0D"/>
        </w:rPr>
        <w:t xml:space="preserve">ка» </w:t>
      </w:r>
      <w:r w:rsidR="00D43D86">
        <w:rPr>
          <w:rFonts w:ascii="Times New Roman" w:hAnsi="Times New Roman"/>
          <w:color w:val="0D0D0D"/>
        </w:rPr>
        <w:t xml:space="preserve">города </w:t>
      </w:r>
      <w:r w:rsidR="001E7C4C">
        <w:rPr>
          <w:rFonts w:ascii="Times New Roman" w:hAnsi="Times New Roman"/>
          <w:color w:val="0D0D0D"/>
        </w:rPr>
        <w:t xml:space="preserve">Алатыря </w:t>
      </w:r>
      <w:r w:rsidR="001E7C4C" w:rsidRPr="00854090">
        <w:rPr>
          <w:rFonts w:ascii="Times New Roman" w:hAnsi="Times New Roman"/>
          <w:color w:val="0D0D0D"/>
        </w:rPr>
        <w:t>Чувашской</w:t>
      </w:r>
      <w:r w:rsidR="00D43D86" w:rsidRPr="00854090">
        <w:rPr>
          <w:rFonts w:ascii="Times New Roman" w:hAnsi="Times New Roman"/>
          <w:color w:val="0D0D0D"/>
        </w:rPr>
        <w:t xml:space="preserve"> Республики </w:t>
      </w:r>
      <w:r w:rsidRPr="00854090">
        <w:rPr>
          <w:rFonts w:ascii="Times New Roman" w:hAnsi="Times New Roman"/>
          <w:color w:val="0D0D0D"/>
        </w:rPr>
        <w:t xml:space="preserve">в лице заведующего </w:t>
      </w:r>
      <w:r w:rsidR="004A324A">
        <w:rPr>
          <w:rFonts w:ascii="Times New Roman" w:hAnsi="Times New Roman"/>
          <w:color w:val="0D0D0D"/>
        </w:rPr>
        <w:t xml:space="preserve">Бариновой Ирины </w:t>
      </w:r>
      <w:r w:rsidR="001E7C4C">
        <w:rPr>
          <w:rFonts w:ascii="Times New Roman" w:hAnsi="Times New Roman"/>
          <w:color w:val="0D0D0D"/>
        </w:rPr>
        <w:t>Николаевны,</w:t>
      </w:r>
      <w:r w:rsidRPr="00854090">
        <w:rPr>
          <w:rFonts w:ascii="Times New Roman" w:hAnsi="Times New Roman"/>
          <w:color w:val="0D0D0D"/>
        </w:rPr>
        <w:t xml:space="preserve"> принимает   в   безвозмездное пользование: </w:t>
      </w:r>
    </w:p>
    <w:p w14:paraId="3FB191FF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</w:t>
      </w: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394"/>
        <w:gridCol w:w="1560"/>
        <w:gridCol w:w="1551"/>
        <w:gridCol w:w="1258"/>
      </w:tblGrid>
      <w:tr w:rsidR="00854090" w:rsidRPr="00854090" w14:paraId="7285FF42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1A3AC93E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  <w:r w:rsidRPr="00854090">
              <w:rPr>
                <w:rFonts w:ascii="Times New Roman" w:hAnsi="Times New Roman"/>
                <w:color w:val="0D0D0D"/>
              </w:rPr>
              <w:t>№ п/п</w:t>
            </w:r>
          </w:p>
        </w:tc>
        <w:tc>
          <w:tcPr>
            <w:tcW w:w="4394" w:type="dxa"/>
            <w:shd w:val="clear" w:color="auto" w:fill="auto"/>
          </w:tcPr>
          <w:p w14:paraId="5C470EB0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  <w:r w:rsidRPr="00854090">
              <w:rPr>
                <w:rFonts w:ascii="Times New Roman" w:hAnsi="Times New Roman"/>
                <w:color w:val="0D0D0D"/>
              </w:rPr>
              <w:t>Наименование</w:t>
            </w:r>
          </w:p>
        </w:tc>
        <w:tc>
          <w:tcPr>
            <w:tcW w:w="1560" w:type="dxa"/>
            <w:shd w:val="clear" w:color="auto" w:fill="auto"/>
          </w:tcPr>
          <w:p w14:paraId="2D0B5480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  <w:r w:rsidRPr="00854090">
              <w:rPr>
                <w:rFonts w:ascii="Times New Roman" w:hAnsi="Times New Roman"/>
                <w:color w:val="0D0D0D"/>
              </w:rPr>
              <w:t>Количество</w:t>
            </w:r>
          </w:p>
        </w:tc>
        <w:tc>
          <w:tcPr>
            <w:tcW w:w="1551" w:type="dxa"/>
            <w:shd w:val="clear" w:color="auto" w:fill="auto"/>
          </w:tcPr>
          <w:p w14:paraId="26B56ED2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  <w:r w:rsidRPr="00854090">
              <w:rPr>
                <w:rFonts w:ascii="Times New Roman" w:hAnsi="Times New Roman"/>
                <w:color w:val="0D0D0D"/>
              </w:rPr>
              <w:t>Цена</w:t>
            </w:r>
          </w:p>
        </w:tc>
        <w:tc>
          <w:tcPr>
            <w:tcW w:w="1258" w:type="dxa"/>
            <w:shd w:val="clear" w:color="auto" w:fill="auto"/>
          </w:tcPr>
          <w:p w14:paraId="19692A3C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  <w:r w:rsidRPr="00854090">
              <w:rPr>
                <w:rFonts w:ascii="Times New Roman" w:hAnsi="Times New Roman"/>
                <w:color w:val="0D0D0D"/>
              </w:rPr>
              <w:t>Сумма</w:t>
            </w:r>
          </w:p>
        </w:tc>
      </w:tr>
      <w:tr w:rsidR="00854090" w:rsidRPr="00854090" w14:paraId="32B54551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199E8169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70D76B7D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13438C28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216483D2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2821C5FD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74BDFF61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6F30F60F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445CA226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30C559A8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1E0D514F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7FF4FDEA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26F2F98C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37FB125E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35FC69CE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2F73CC85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0879C524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428C99BF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5EE16147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525C3C6F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37876097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5F915AC5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66541034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41FE9686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56F31A10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075DCF64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34E9E6B3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0C4443C9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31E938EF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5B39E42B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759906A6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473BCCDA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5C2E9665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024C7A4F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4AFCE577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62FBEBFC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5CFECA71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0AA101EC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5DD378B3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14CA4D30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2FFFDBF7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05A66F0C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041D6DDA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35A93BE6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386BC125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18DD7313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02945016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0ED1079B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06EFD3E7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780BF293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7D65DBF2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47B3DE81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5A6BE3FD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781634AD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854090" w:rsidRPr="00854090" w14:paraId="269B352F" w14:textId="77777777" w:rsidTr="005E392D">
        <w:trPr>
          <w:trHeight w:val="269"/>
        </w:trPr>
        <w:tc>
          <w:tcPr>
            <w:tcW w:w="1101" w:type="dxa"/>
            <w:shd w:val="clear" w:color="auto" w:fill="auto"/>
          </w:tcPr>
          <w:p w14:paraId="39A0EC8E" w14:textId="77777777" w:rsidR="00854090" w:rsidRPr="00854090" w:rsidRDefault="00854090" w:rsidP="0085409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14:paraId="6D9FE0CB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14:paraId="297FCA74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14:paraId="26867D9D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14:paraId="108DAFBA" w14:textId="77777777" w:rsidR="00854090" w:rsidRPr="00854090" w:rsidRDefault="00854090" w:rsidP="00854090">
            <w:pPr>
              <w:spacing w:after="0"/>
              <w:jc w:val="both"/>
              <w:rPr>
                <w:rFonts w:ascii="Times New Roman" w:hAnsi="Times New Roman"/>
                <w:color w:val="0D0D0D"/>
              </w:rPr>
            </w:pPr>
          </w:p>
        </w:tc>
      </w:tr>
    </w:tbl>
    <w:p w14:paraId="2B5411E9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</w:p>
    <w:p w14:paraId="533FD635" w14:textId="77777777" w:rsidR="00854090" w:rsidRPr="00854090" w:rsidRDefault="00854090" w:rsidP="00D43D86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>согласно условиям Договора безвозмездного пол</w:t>
      </w:r>
      <w:r w:rsidR="00D43D86">
        <w:rPr>
          <w:rFonts w:ascii="Times New Roman" w:hAnsi="Times New Roman"/>
          <w:color w:val="0D0D0D"/>
        </w:rPr>
        <w:t>ьзования _________________</w:t>
      </w:r>
      <w:r w:rsidRPr="00854090">
        <w:rPr>
          <w:rFonts w:ascii="Times New Roman" w:hAnsi="Times New Roman"/>
          <w:color w:val="0D0D0D"/>
        </w:rPr>
        <w:t>от "____" _______ 20___ г.</w:t>
      </w:r>
    </w:p>
    <w:p w14:paraId="5309A2CB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  </w:t>
      </w:r>
    </w:p>
    <w:p w14:paraId="33B72308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Передал:                    </w:t>
      </w:r>
    </w:p>
    <w:p w14:paraId="13C7C938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 _________________/_____________/</w:t>
      </w:r>
    </w:p>
    <w:p w14:paraId="727F1E9D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 xml:space="preserve"> _________________/_____________/</w:t>
      </w:r>
    </w:p>
    <w:p w14:paraId="11C672DC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  <w:r w:rsidRPr="00854090">
        <w:rPr>
          <w:rFonts w:ascii="Times New Roman" w:hAnsi="Times New Roman"/>
          <w:color w:val="0D0D0D"/>
        </w:rPr>
        <w:t>_________________/_____________/</w:t>
      </w:r>
    </w:p>
    <w:p w14:paraId="05312549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</w:rPr>
      </w:pPr>
    </w:p>
    <w:p w14:paraId="4970204F" w14:textId="77777777" w:rsidR="00854090" w:rsidRPr="00854090" w:rsidRDefault="00854090" w:rsidP="00854090">
      <w:pPr>
        <w:spacing w:after="0"/>
        <w:jc w:val="right"/>
        <w:rPr>
          <w:rFonts w:ascii="Times New Roman" w:hAnsi="Times New Roman"/>
          <w:color w:val="0D0D0D"/>
          <w:sz w:val="26"/>
          <w:szCs w:val="26"/>
        </w:rPr>
      </w:pPr>
      <w:r w:rsidRPr="00854090">
        <w:rPr>
          <w:rFonts w:ascii="Times New Roman" w:hAnsi="Times New Roman"/>
          <w:color w:val="0D0D0D"/>
        </w:rPr>
        <w:t xml:space="preserve">   Принял:                        _________________/_____________/</w:t>
      </w:r>
    </w:p>
    <w:p w14:paraId="6D9458C7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  <w:sz w:val="26"/>
          <w:szCs w:val="26"/>
        </w:rPr>
      </w:pPr>
    </w:p>
    <w:p w14:paraId="6F1EC194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  <w:sz w:val="26"/>
          <w:szCs w:val="26"/>
        </w:rPr>
      </w:pPr>
    </w:p>
    <w:p w14:paraId="09F52B34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  <w:sz w:val="26"/>
          <w:szCs w:val="26"/>
        </w:rPr>
      </w:pPr>
    </w:p>
    <w:p w14:paraId="1D8714AD" w14:textId="77777777" w:rsidR="00854090" w:rsidRPr="00854090" w:rsidRDefault="00854090" w:rsidP="00854090">
      <w:pPr>
        <w:spacing w:after="0"/>
        <w:jc w:val="both"/>
        <w:rPr>
          <w:rFonts w:ascii="Times New Roman" w:hAnsi="Times New Roman"/>
          <w:color w:val="0D0D0D"/>
          <w:sz w:val="26"/>
          <w:szCs w:val="26"/>
        </w:rPr>
      </w:pPr>
    </w:p>
    <w:p w14:paraId="6230FFD2" w14:textId="77777777" w:rsidR="00854090" w:rsidRPr="00854090" w:rsidRDefault="00854090" w:rsidP="00854090"/>
    <w:p w14:paraId="0CD3065D" w14:textId="77777777" w:rsidR="00854090" w:rsidRDefault="00854090"/>
    <w:sectPr w:rsidR="00854090" w:rsidSect="0080261A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1136B"/>
    <w:multiLevelType w:val="hybridMultilevel"/>
    <w:tmpl w:val="02CA5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D16E5"/>
    <w:multiLevelType w:val="hybridMultilevel"/>
    <w:tmpl w:val="68BC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B8D"/>
    <w:rsid w:val="000274B2"/>
    <w:rsid w:val="0004079D"/>
    <w:rsid w:val="00064A70"/>
    <w:rsid w:val="00140DAE"/>
    <w:rsid w:val="001E7C4C"/>
    <w:rsid w:val="001F181C"/>
    <w:rsid w:val="00226611"/>
    <w:rsid w:val="002C0650"/>
    <w:rsid w:val="002E719A"/>
    <w:rsid w:val="002F1D01"/>
    <w:rsid w:val="002F45C8"/>
    <w:rsid w:val="00301664"/>
    <w:rsid w:val="003570D6"/>
    <w:rsid w:val="00402513"/>
    <w:rsid w:val="00492B8D"/>
    <w:rsid w:val="004A324A"/>
    <w:rsid w:val="004D58E9"/>
    <w:rsid w:val="004E6CE8"/>
    <w:rsid w:val="00556071"/>
    <w:rsid w:val="005901D8"/>
    <w:rsid w:val="005D7EDC"/>
    <w:rsid w:val="00622AA2"/>
    <w:rsid w:val="00661AA7"/>
    <w:rsid w:val="0066779B"/>
    <w:rsid w:val="006D2B7D"/>
    <w:rsid w:val="00780E87"/>
    <w:rsid w:val="0080261A"/>
    <w:rsid w:val="008034E2"/>
    <w:rsid w:val="00827B83"/>
    <w:rsid w:val="00854090"/>
    <w:rsid w:val="00863345"/>
    <w:rsid w:val="009E7545"/>
    <w:rsid w:val="00B95FA0"/>
    <w:rsid w:val="00BD12EF"/>
    <w:rsid w:val="00C14518"/>
    <w:rsid w:val="00C76FF8"/>
    <w:rsid w:val="00CC1DD8"/>
    <w:rsid w:val="00CE1FE3"/>
    <w:rsid w:val="00D22F0E"/>
    <w:rsid w:val="00D43D86"/>
    <w:rsid w:val="00D8047E"/>
    <w:rsid w:val="00E1428A"/>
    <w:rsid w:val="00E3643D"/>
    <w:rsid w:val="00F24AA5"/>
    <w:rsid w:val="00F32131"/>
    <w:rsid w:val="00F354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9EF3081"/>
  <w15:docId w15:val="{2AC2F2EC-59D9-4E98-980A-6D3272D8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B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2B8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26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6611"/>
    <w:rPr>
      <w:rFonts w:ascii="Segoe UI" w:eastAsia="Calibri" w:hAnsi="Segoe UI" w:cs="Segoe UI"/>
      <w:sz w:val="18"/>
      <w:szCs w:val="18"/>
    </w:rPr>
  </w:style>
  <w:style w:type="paragraph" w:customStyle="1" w:styleId="Style1">
    <w:name w:val="Style1"/>
    <w:basedOn w:val="a"/>
    <w:rsid w:val="005D7EDC"/>
    <w:pPr>
      <w:widowControl w:val="0"/>
      <w:autoSpaceDE w:val="0"/>
      <w:autoSpaceDN w:val="0"/>
      <w:adjustRightInd w:val="0"/>
      <w:spacing w:after="0" w:line="224" w:lineRule="exact"/>
      <w:ind w:firstLine="14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D7E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D7EDC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5D7EDC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5D7EDC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5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Журавушка</dc:creator>
  <cp:keywords/>
  <dc:description/>
  <cp:lastModifiedBy>Алатырь</cp:lastModifiedBy>
  <cp:revision>45</cp:revision>
  <cp:lastPrinted>2019-02-28T13:01:00Z</cp:lastPrinted>
  <dcterms:created xsi:type="dcterms:W3CDTF">2015-05-31T10:20:00Z</dcterms:created>
  <dcterms:modified xsi:type="dcterms:W3CDTF">2024-01-10T10:39:00Z</dcterms:modified>
</cp:coreProperties>
</file>