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BE" w:rsidRDefault="00FB71CE" w:rsidP="00FB71CE">
      <w:pPr>
        <w:jc w:val="center"/>
      </w:pPr>
      <w:r w:rsidRPr="00FB71CE">
        <w:t>Информация о наличии и условиях предоставления обучающимся мер социальной поддержки</w:t>
      </w:r>
    </w:p>
    <w:p w:rsidR="00FB71CE" w:rsidRDefault="00FB71CE" w:rsidP="00FB71C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3670"/>
        <w:gridCol w:w="2725"/>
        <w:gridCol w:w="2394"/>
      </w:tblGrid>
      <w:tr w:rsidR="00CA455B" w:rsidTr="001F3128">
        <w:tc>
          <w:tcPr>
            <w:tcW w:w="556" w:type="dxa"/>
          </w:tcPr>
          <w:p w:rsidR="00FB71CE" w:rsidRPr="00FB71CE" w:rsidRDefault="00FB71CE" w:rsidP="00FB71CE">
            <w:pPr>
              <w:rPr>
                <w:sz w:val="24"/>
                <w:szCs w:val="24"/>
              </w:rPr>
            </w:pPr>
            <w:r w:rsidRPr="00FB71C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FB71CE">
              <w:rPr>
                <w:sz w:val="24"/>
                <w:szCs w:val="24"/>
              </w:rPr>
              <w:t>п/п</w:t>
            </w:r>
          </w:p>
        </w:tc>
        <w:tc>
          <w:tcPr>
            <w:tcW w:w="3670" w:type="dxa"/>
          </w:tcPr>
          <w:p w:rsidR="00FB71CE" w:rsidRPr="00FB71CE" w:rsidRDefault="00FB71CE" w:rsidP="00FB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Мера социальной поддержки</w:t>
            </w:r>
          </w:p>
        </w:tc>
        <w:tc>
          <w:tcPr>
            <w:tcW w:w="2725" w:type="dxa"/>
          </w:tcPr>
          <w:p w:rsidR="00FB71CE" w:rsidRPr="00FB71CE" w:rsidRDefault="00FB71CE" w:rsidP="00FB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Правоустанавливающий документ</w:t>
            </w:r>
          </w:p>
        </w:tc>
        <w:tc>
          <w:tcPr>
            <w:tcW w:w="2394" w:type="dxa"/>
          </w:tcPr>
          <w:p w:rsidR="00FB71CE" w:rsidRPr="00FB71CE" w:rsidRDefault="00FB71CE" w:rsidP="00FB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предоставления меры социальной поддержки</w:t>
            </w:r>
          </w:p>
        </w:tc>
      </w:tr>
      <w:tr w:rsidR="00CA455B" w:rsidTr="001F3128">
        <w:tc>
          <w:tcPr>
            <w:tcW w:w="556" w:type="dxa"/>
          </w:tcPr>
          <w:p w:rsidR="00FB71CE" w:rsidRPr="00FB71CE" w:rsidRDefault="00FB71CE" w:rsidP="00FB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70" w:type="dxa"/>
          </w:tcPr>
          <w:p w:rsidR="00A57346" w:rsidRDefault="00AD0DB4" w:rsidP="00A57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Освобождение от </w:t>
            </w:r>
            <w:r w:rsidR="00FF075F">
              <w:rPr>
                <w:sz w:val="24"/>
                <w:szCs w:val="24"/>
              </w:rPr>
              <w:t>оплаты за</w:t>
            </w:r>
            <w:r w:rsidR="00103C87">
              <w:rPr>
                <w:sz w:val="24"/>
                <w:szCs w:val="24"/>
              </w:rPr>
              <w:t xml:space="preserve"> присмотр и уход за детьми –инвалидами, детьми сиротами, </w:t>
            </w:r>
            <w:r w:rsidR="00FE50B4">
              <w:rPr>
                <w:sz w:val="24"/>
                <w:szCs w:val="24"/>
              </w:rPr>
              <w:t>детьми,</w:t>
            </w:r>
            <w:r w:rsidR="00103C87">
              <w:rPr>
                <w:sz w:val="24"/>
                <w:szCs w:val="24"/>
              </w:rPr>
              <w:t xml:space="preserve"> оставшимися без попечения родителей, детьми с туберкулезной интоксикацией и детьми являющимися членами </w:t>
            </w:r>
            <w:r w:rsidR="00FF075F">
              <w:rPr>
                <w:sz w:val="24"/>
                <w:szCs w:val="24"/>
              </w:rPr>
              <w:t>семей:</w:t>
            </w:r>
          </w:p>
          <w:p w:rsidR="00A57346" w:rsidRPr="00A57346" w:rsidRDefault="00A57346" w:rsidP="00A57346">
            <w:pPr>
              <w:rPr>
                <w:sz w:val="24"/>
                <w:szCs w:val="24"/>
              </w:rPr>
            </w:pPr>
            <w:r w:rsidRPr="00A57346">
              <w:rPr>
                <w:sz w:val="24"/>
                <w:szCs w:val="24"/>
              </w:rPr>
              <w:t>1) 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операция);</w:t>
            </w:r>
          </w:p>
          <w:p w:rsidR="00A57346" w:rsidRPr="00A57346" w:rsidRDefault="00A57346" w:rsidP="00A57346">
            <w:pPr>
              <w:rPr>
                <w:sz w:val="24"/>
                <w:szCs w:val="24"/>
              </w:rPr>
            </w:pPr>
            <w:r w:rsidRPr="00A57346">
              <w:rPr>
                <w:sz w:val="24"/>
                <w:szCs w:val="24"/>
              </w:rPr>
              <w:t>2)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принимающих участие в специальной военной операции;</w:t>
            </w:r>
          </w:p>
          <w:p w:rsidR="00A57346" w:rsidRPr="00A57346" w:rsidRDefault="00A57346" w:rsidP="00A57346">
            <w:pPr>
              <w:rPr>
                <w:sz w:val="24"/>
                <w:szCs w:val="24"/>
              </w:rPr>
            </w:pPr>
            <w:r w:rsidRPr="00A57346">
              <w:rPr>
                <w:sz w:val="24"/>
                <w:szCs w:val="24"/>
              </w:rPr>
              <w:t xml:space="preserve">3)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</w:t>
            </w:r>
            <w:r w:rsidRPr="00A57346">
              <w:rPr>
                <w:sz w:val="24"/>
                <w:szCs w:val="24"/>
              </w:rPr>
              <w:lastRenderedPageBreak/>
              <w:t>принимающих участие в специальной военной операции;</w:t>
            </w:r>
          </w:p>
          <w:p w:rsidR="00A57346" w:rsidRPr="00A57346" w:rsidRDefault="00A57346" w:rsidP="00A57346">
            <w:pPr>
              <w:rPr>
                <w:sz w:val="24"/>
                <w:szCs w:val="24"/>
              </w:rPr>
            </w:pPr>
            <w:r w:rsidRPr="00A57346">
              <w:rPr>
                <w:sz w:val="24"/>
                <w:szCs w:val="24"/>
              </w:rPr>
              <w:t>4) граждан Российской Федерации, проходящих военную службу в Вооруженных Силах Российской Федерации по контракту, принимающих участие в специальной военной операции, а также проходящих военную службу по контракту в воинских частях, дислоцированных на территории Чувашской Республики, принимающих участие в специальной военной операции;</w:t>
            </w:r>
          </w:p>
          <w:p w:rsidR="00A57346" w:rsidRPr="00A57346" w:rsidRDefault="00A57346" w:rsidP="00A57346">
            <w:pPr>
              <w:rPr>
                <w:sz w:val="24"/>
                <w:szCs w:val="24"/>
              </w:rPr>
            </w:pPr>
            <w:r w:rsidRPr="00A57346">
              <w:rPr>
                <w:sz w:val="24"/>
                <w:szCs w:val="24"/>
              </w:rPr>
              <w:t>5) сотрудников территориальных органов федеральных государственных органов, расположенных на территории Чувашской Республики, принимающих участие в специальной военной операции;</w:t>
            </w:r>
          </w:p>
          <w:p w:rsidR="00A57346" w:rsidRPr="00A57346" w:rsidRDefault="00A57346" w:rsidP="00A57346">
            <w:pPr>
              <w:rPr>
                <w:sz w:val="24"/>
                <w:szCs w:val="24"/>
              </w:rPr>
            </w:pPr>
            <w:r w:rsidRPr="00A57346">
              <w:rPr>
                <w:sz w:val="24"/>
                <w:szCs w:val="24"/>
              </w:rPr>
              <w:t>6) граждан Российской Федерации, указанных в подпунктах 1-5 настоящего пункта, погибших (умерших) в результате участия в специальной военной операции.</w:t>
            </w:r>
          </w:p>
          <w:p w:rsidR="00FB71CE" w:rsidRPr="00FB71CE" w:rsidRDefault="00A57346" w:rsidP="00A57346">
            <w:pPr>
              <w:rPr>
                <w:sz w:val="24"/>
                <w:szCs w:val="24"/>
              </w:rPr>
            </w:pPr>
            <w:r w:rsidRPr="00A57346">
              <w:rPr>
                <w:sz w:val="24"/>
                <w:szCs w:val="24"/>
              </w:rPr>
              <w:t>7) предоставление мер поддержки, предусмотренных подпунктами 1-5  настоящего пункта, осуществляется в период участия в специальной военной операции.</w:t>
            </w:r>
          </w:p>
        </w:tc>
        <w:tc>
          <w:tcPr>
            <w:tcW w:w="2725" w:type="dxa"/>
          </w:tcPr>
          <w:p w:rsidR="00FB71CE" w:rsidRPr="00FB71CE" w:rsidRDefault="00AD0DB4" w:rsidP="00EB1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 </w:t>
            </w:r>
            <w:proofErr w:type="spellStart"/>
            <w:r w:rsidR="00EB1DDC">
              <w:rPr>
                <w:sz w:val="24"/>
                <w:szCs w:val="24"/>
              </w:rPr>
              <w:t>Алатырского</w:t>
            </w:r>
            <w:proofErr w:type="spellEnd"/>
            <w:r w:rsidR="00EB1DDC">
              <w:rPr>
                <w:sz w:val="24"/>
                <w:szCs w:val="24"/>
              </w:rPr>
              <w:t xml:space="preserve"> муниципального округа </w:t>
            </w:r>
            <w:r>
              <w:rPr>
                <w:sz w:val="24"/>
                <w:szCs w:val="24"/>
              </w:rPr>
              <w:t xml:space="preserve">Чувашской Республики от </w:t>
            </w:r>
            <w:r w:rsidR="00EB1DDC">
              <w:rPr>
                <w:sz w:val="24"/>
                <w:szCs w:val="24"/>
              </w:rPr>
              <w:t xml:space="preserve">02.04.2025г. №340 «Об утверждении Положения о порядке взимания и использования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</w:t>
            </w:r>
            <w:proofErr w:type="spellStart"/>
            <w:r w:rsidR="00EB1DDC">
              <w:rPr>
                <w:sz w:val="24"/>
                <w:szCs w:val="24"/>
              </w:rPr>
              <w:t>Алатырского</w:t>
            </w:r>
            <w:proofErr w:type="spellEnd"/>
            <w:r w:rsidR="00EB1DDC">
              <w:rPr>
                <w:sz w:val="24"/>
                <w:szCs w:val="24"/>
              </w:rPr>
              <w:t xml:space="preserve"> муниципального округа Чувашской Республики»</w:t>
            </w:r>
          </w:p>
        </w:tc>
        <w:tc>
          <w:tcPr>
            <w:tcW w:w="2394" w:type="dxa"/>
          </w:tcPr>
          <w:p w:rsidR="00FB71CE" w:rsidRPr="00FB71CE" w:rsidRDefault="00323A26" w:rsidP="00A57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документа подтверждающего категорию льготы (справка</w:t>
            </w:r>
            <w:r w:rsidRPr="00323A26">
              <w:rPr>
                <w:sz w:val="24"/>
                <w:szCs w:val="24"/>
              </w:rPr>
              <w:t xml:space="preserve"> об установлении инвалидности,</w:t>
            </w:r>
            <w:r>
              <w:rPr>
                <w:sz w:val="24"/>
                <w:szCs w:val="24"/>
              </w:rPr>
              <w:t xml:space="preserve"> </w:t>
            </w:r>
            <w:r w:rsidRPr="00323A26">
              <w:rPr>
                <w:sz w:val="24"/>
                <w:szCs w:val="24"/>
              </w:rPr>
              <w:t xml:space="preserve">выписка </w:t>
            </w:r>
            <w:r>
              <w:rPr>
                <w:sz w:val="24"/>
                <w:szCs w:val="24"/>
              </w:rPr>
              <w:t xml:space="preserve">или копия </w:t>
            </w:r>
            <w:r w:rsidRPr="00323A26">
              <w:rPr>
                <w:sz w:val="24"/>
                <w:szCs w:val="24"/>
              </w:rPr>
              <w:t>решения органа опеки и попечительства об установлении над ребенком опеки</w:t>
            </w:r>
            <w:r>
              <w:rPr>
                <w:sz w:val="24"/>
                <w:szCs w:val="24"/>
              </w:rPr>
              <w:t xml:space="preserve">, медицинская справка подтверждающая наличие туберкулезной интоксикации, </w:t>
            </w:r>
            <w:r w:rsidRPr="00323A26">
              <w:rPr>
                <w:sz w:val="24"/>
                <w:szCs w:val="24"/>
              </w:rPr>
              <w:t>сп</w:t>
            </w:r>
            <w:r>
              <w:rPr>
                <w:sz w:val="24"/>
                <w:szCs w:val="24"/>
              </w:rPr>
              <w:t>равка о статусе военнослужащего</w:t>
            </w:r>
            <w:r w:rsidR="006673C8">
              <w:rPr>
                <w:sz w:val="24"/>
                <w:szCs w:val="24"/>
              </w:rPr>
              <w:t xml:space="preserve"> из Военного комиссариата</w:t>
            </w:r>
            <w:r w:rsidR="00A57346">
              <w:rPr>
                <w:sz w:val="24"/>
                <w:szCs w:val="24"/>
              </w:rPr>
              <w:t xml:space="preserve"> или удостоверение о том, что ребенок является членом семьи погибшего участника боевых  действий </w:t>
            </w:r>
            <w:r>
              <w:rPr>
                <w:sz w:val="24"/>
                <w:szCs w:val="24"/>
              </w:rPr>
              <w:t>)</w:t>
            </w:r>
          </w:p>
        </w:tc>
      </w:tr>
      <w:tr w:rsidR="00CA455B" w:rsidTr="001F3128">
        <w:tc>
          <w:tcPr>
            <w:tcW w:w="556" w:type="dxa"/>
          </w:tcPr>
          <w:p w:rsidR="00801482" w:rsidRPr="0077001E" w:rsidRDefault="00ED4BBB" w:rsidP="00FB71CE">
            <w:pPr>
              <w:rPr>
                <w:sz w:val="24"/>
                <w:szCs w:val="24"/>
              </w:rPr>
            </w:pPr>
            <w:r w:rsidRPr="0077001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670" w:type="dxa"/>
          </w:tcPr>
          <w:p w:rsidR="00801482" w:rsidRPr="0077001E" w:rsidRDefault="00441D8B" w:rsidP="00DF1846">
            <w:pPr>
              <w:rPr>
                <w:sz w:val="24"/>
                <w:szCs w:val="24"/>
              </w:rPr>
            </w:pPr>
            <w:r w:rsidRPr="0077001E">
              <w:rPr>
                <w:sz w:val="24"/>
                <w:szCs w:val="24"/>
              </w:rPr>
              <w:t>Бесплатное посещение</w:t>
            </w:r>
            <w:r w:rsidR="00ED4BBB" w:rsidRPr="0077001E">
              <w:rPr>
                <w:sz w:val="24"/>
                <w:szCs w:val="24"/>
              </w:rPr>
              <w:t xml:space="preserve"> </w:t>
            </w:r>
            <w:r w:rsidR="00DF1846" w:rsidRPr="0077001E">
              <w:rPr>
                <w:sz w:val="24"/>
                <w:szCs w:val="24"/>
              </w:rPr>
              <w:t>занятий по дополнительным общеобразовательным программам (платных образовательных услуг)</w:t>
            </w:r>
            <w:r w:rsidRPr="0077001E">
              <w:t xml:space="preserve"> </w:t>
            </w:r>
            <w:r w:rsidRPr="0077001E">
              <w:rPr>
                <w:sz w:val="24"/>
                <w:szCs w:val="24"/>
              </w:rPr>
              <w:t xml:space="preserve">детьми являющимися членами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2022г. № 647 «Об объявлении частичной мобилизации в Российский Федерации», лиц, принимающих участие в специальной военной операции, </w:t>
            </w:r>
            <w:r w:rsidRPr="0077001E">
              <w:rPr>
                <w:sz w:val="24"/>
                <w:szCs w:val="24"/>
              </w:rPr>
              <w:lastRenderedPageBreak/>
              <w:t>а также погибших (умерших) в ходе участия в специальной военной операции н территориях ДНР, ЛНР и Украины</w:t>
            </w:r>
          </w:p>
        </w:tc>
        <w:tc>
          <w:tcPr>
            <w:tcW w:w="2725" w:type="dxa"/>
          </w:tcPr>
          <w:p w:rsidR="00CA1882" w:rsidRPr="00CA1882" w:rsidRDefault="00CA1882" w:rsidP="00CA1882">
            <w:pPr>
              <w:rPr>
                <w:sz w:val="24"/>
                <w:szCs w:val="24"/>
              </w:rPr>
            </w:pPr>
            <w:r w:rsidRPr="00CA1882">
              <w:rPr>
                <w:sz w:val="24"/>
                <w:szCs w:val="24"/>
              </w:rPr>
              <w:lastRenderedPageBreak/>
              <w:t>Постановление администрации города Алатыря Чувашской Республики от 31.10.2022 № 758 "О мерах поддержки членов семей лиц, призванных на военную службу по мобилизации на территории города Алатыря Чувашской Республики" (в редакции постановления администрации города Алатыря Чувашской Республики от 25.04.2023 № 316).</w:t>
            </w:r>
          </w:p>
          <w:p w:rsidR="00801482" w:rsidRDefault="00801482" w:rsidP="00FB71CE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801482" w:rsidRDefault="00441D8B" w:rsidP="0032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323A26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равка о статусе военнослужащего из Военного комиссариата</w:t>
            </w:r>
          </w:p>
        </w:tc>
      </w:tr>
      <w:tr w:rsidR="00CA455B" w:rsidTr="001F3128">
        <w:tc>
          <w:tcPr>
            <w:tcW w:w="556" w:type="dxa"/>
          </w:tcPr>
          <w:p w:rsidR="00011E22" w:rsidRDefault="00011E22" w:rsidP="00FB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670" w:type="dxa"/>
          </w:tcPr>
          <w:p w:rsidR="002E72C2" w:rsidRDefault="002E72C2" w:rsidP="00DF1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D4562D">
              <w:rPr>
                <w:sz w:val="24"/>
                <w:szCs w:val="24"/>
              </w:rPr>
              <w:t xml:space="preserve">Льгота по оплате за присмотр и уход за детьми: </w:t>
            </w:r>
            <w:r w:rsidR="00F3534E">
              <w:rPr>
                <w:sz w:val="24"/>
                <w:szCs w:val="24"/>
              </w:rPr>
              <w:t xml:space="preserve">взимать </w:t>
            </w:r>
            <w:r w:rsidR="00D4562D">
              <w:rPr>
                <w:sz w:val="24"/>
                <w:szCs w:val="24"/>
              </w:rPr>
              <w:t>50% установленного размера платы за присмотр и уход за детьми с родителей</w:t>
            </w:r>
            <w:r w:rsidR="005031F4">
              <w:rPr>
                <w:sz w:val="24"/>
                <w:szCs w:val="24"/>
              </w:rPr>
              <w:t xml:space="preserve"> в связи с тем, что</w:t>
            </w:r>
            <w:r w:rsidR="00D4562D">
              <w:rPr>
                <w:sz w:val="24"/>
                <w:szCs w:val="24"/>
              </w:rPr>
              <w:t xml:space="preserve"> </w:t>
            </w:r>
            <w:r w:rsidR="005031F4" w:rsidRPr="003E7E96">
              <w:rPr>
                <w:rFonts w:cs="Times New Roman"/>
                <w:color w:val="000000"/>
                <w:sz w:val="24"/>
                <w:szCs w:val="24"/>
                <w:lang w:eastAsia="ru-RU"/>
              </w:rPr>
              <w:t>семья малоимущая, многодетная (имеет трех и</w:t>
            </w:r>
            <w:r w:rsidR="005031F4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более </w:t>
            </w:r>
            <w:r w:rsidR="005031F4" w:rsidRPr="005B035B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детей). </w:t>
            </w:r>
          </w:p>
          <w:p w:rsidR="002E72C2" w:rsidRDefault="002E72C2" w:rsidP="00DF1846">
            <w:pPr>
              <w:rPr>
                <w:sz w:val="24"/>
                <w:szCs w:val="24"/>
              </w:rPr>
            </w:pPr>
          </w:p>
          <w:p w:rsidR="002E72C2" w:rsidRDefault="002E72C2" w:rsidP="002E72C2">
            <w:pPr>
              <w:rPr>
                <w:sz w:val="24"/>
                <w:szCs w:val="24"/>
              </w:rPr>
            </w:pPr>
          </w:p>
          <w:p w:rsidR="001F0473" w:rsidRDefault="001F0473" w:rsidP="002E72C2">
            <w:pPr>
              <w:rPr>
                <w:sz w:val="24"/>
                <w:szCs w:val="24"/>
              </w:rPr>
            </w:pPr>
          </w:p>
          <w:p w:rsidR="002E72C2" w:rsidRDefault="002E72C2" w:rsidP="002E72C2">
            <w:pPr>
              <w:rPr>
                <w:sz w:val="24"/>
                <w:szCs w:val="24"/>
              </w:rPr>
            </w:pPr>
          </w:p>
          <w:p w:rsidR="002E72C2" w:rsidRDefault="002E72C2" w:rsidP="002E7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Льгота по оплате за присмотр и уход за детьми: взимать 80% установленного размера платы за присмотр и уход за </w:t>
            </w:r>
            <w:r w:rsidR="007573C5">
              <w:rPr>
                <w:sz w:val="24"/>
                <w:szCs w:val="24"/>
              </w:rPr>
              <w:t xml:space="preserve">детьми один из родителей которых </w:t>
            </w:r>
            <w:r w:rsidR="007573C5" w:rsidRPr="007573C5">
              <w:rPr>
                <w:sz w:val="24"/>
                <w:szCs w:val="24"/>
              </w:rPr>
              <w:t xml:space="preserve"> ос</w:t>
            </w:r>
            <w:r w:rsidR="007573C5">
              <w:rPr>
                <w:sz w:val="24"/>
                <w:szCs w:val="24"/>
              </w:rPr>
              <w:t>уществляет</w:t>
            </w:r>
            <w:r w:rsidR="007573C5" w:rsidRPr="007573C5">
              <w:rPr>
                <w:sz w:val="24"/>
                <w:szCs w:val="24"/>
              </w:rPr>
              <w:t xml:space="preserve"> трудовую деятельность в организации, включенной уполномоченным органом в сводный реестр оборонно-промышленного комплекса</w:t>
            </w:r>
          </w:p>
          <w:p w:rsidR="002E72C2" w:rsidRDefault="002E72C2" w:rsidP="002E72C2">
            <w:pPr>
              <w:rPr>
                <w:sz w:val="24"/>
                <w:szCs w:val="24"/>
              </w:rPr>
            </w:pPr>
          </w:p>
          <w:p w:rsidR="002E72C2" w:rsidRDefault="002E72C2" w:rsidP="00DF1846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011E22" w:rsidRPr="00CA1882" w:rsidRDefault="00D4562D" w:rsidP="00A237DA">
            <w:pPr>
              <w:rPr>
                <w:sz w:val="24"/>
                <w:szCs w:val="24"/>
              </w:rPr>
            </w:pPr>
            <w:r w:rsidRPr="00D4562D">
              <w:rPr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F3534E">
              <w:rPr>
                <w:sz w:val="24"/>
                <w:szCs w:val="24"/>
              </w:rPr>
              <w:t>Алатырского</w:t>
            </w:r>
            <w:proofErr w:type="spellEnd"/>
            <w:r w:rsidR="00F3534E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 xml:space="preserve"> Чувашской Республики от </w:t>
            </w:r>
            <w:r w:rsidR="00F3534E">
              <w:rPr>
                <w:sz w:val="24"/>
                <w:szCs w:val="24"/>
              </w:rPr>
              <w:t xml:space="preserve"> 20.03.2025г.№ 303 </w:t>
            </w:r>
            <w:r w:rsidRPr="00D4562D">
              <w:rPr>
                <w:sz w:val="24"/>
                <w:szCs w:val="24"/>
              </w:rPr>
              <w:t xml:space="preserve">«Об установлении платы взимаемой с родителей (законных представителей) за присмотр и уход за детьми осваивающими образовательные программы дошкольного образования в муниципальных образовательных организациях </w:t>
            </w:r>
            <w:proofErr w:type="spellStart"/>
            <w:r w:rsidR="00A237DA">
              <w:rPr>
                <w:sz w:val="24"/>
                <w:szCs w:val="24"/>
              </w:rPr>
              <w:t>Алатырского</w:t>
            </w:r>
            <w:proofErr w:type="spellEnd"/>
            <w:r w:rsidR="00A237DA">
              <w:rPr>
                <w:sz w:val="24"/>
                <w:szCs w:val="24"/>
              </w:rPr>
              <w:t xml:space="preserve"> муниципального округа</w:t>
            </w:r>
            <w:r w:rsidRPr="00D4562D">
              <w:rPr>
                <w:sz w:val="24"/>
                <w:szCs w:val="24"/>
              </w:rPr>
              <w:t>»</w:t>
            </w:r>
          </w:p>
        </w:tc>
        <w:tc>
          <w:tcPr>
            <w:tcW w:w="2394" w:type="dxa"/>
          </w:tcPr>
          <w:p w:rsidR="00011E22" w:rsidRDefault="002E72C2" w:rsidP="00CA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CA455B">
              <w:rPr>
                <w:sz w:val="24"/>
                <w:szCs w:val="24"/>
              </w:rPr>
              <w:t>Копия удостоверения многодетной семьи подтверждающего нали</w:t>
            </w:r>
            <w:r w:rsidR="00ED250E">
              <w:rPr>
                <w:sz w:val="24"/>
                <w:szCs w:val="24"/>
              </w:rPr>
              <w:t>чие в семье трех</w:t>
            </w:r>
            <w:r w:rsidR="00CA455B">
              <w:rPr>
                <w:sz w:val="24"/>
                <w:szCs w:val="24"/>
              </w:rPr>
              <w:t xml:space="preserve"> и более несовершеннолетних детей</w:t>
            </w:r>
          </w:p>
          <w:p w:rsidR="00ED250E" w:rsidRDefault="00ED250E" w:rsidP="00CA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признании семьи малоимущей</w:t>
            </w:r>
          </w:p>
          <w:p w:rsidR="002E72C2" w:rsidRDefault="002E72C2" w:rsidP="00CA455B">
            <w:pPr>
              <w:rPr>
                <w:sz w:val="24"/>
                <w:szCs w:val="24"/>
              </w:rPr>
            </w:pPr>
          </w:p>
          <w:p w:rsidR="002E72C2" w:rsidRDefault="002E72C2" w:rsidP="00CA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Справка одного из родителей осуществляющего трудовую деятельность в организации, включенной уполномоченным органом в сводный реестр оборонно-промышленного комплекса </w:t>
            </w:r>
            <w:bookmarkStart w:id="0" w:name="_GoBack"/>
            <w:bookmarkEnd w:id="0"/>
          </w:p>
        </w:tc>
      </w:tr>
      <w:tr w:rsidR="000D33FE" w:rsidTr="001F3128">
        <w:tc>
          <w:tcPr>
            <w:tcW w:w="556" w:type="dxa"/>
          </w:tcPr>
          <w:p w:rsidR="000D33FE" w:rsidRDefault="000D33FE" w:rsidP="00FB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70" w:type="dxa"/>
          </w:tcPr>
          <w:p w:rsidR="000D33FE" w:rsidRDefault="000D33FE" w:rsidP="000D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Компенсация</w:t>
            </w:r>
            <w:r w:rsidRPr="000D33FE">
              <w:rPr>
                <w:sz w:val="24"/>
                <w:szCs w:val="24"/>
              </w:rPr>
              <w:t xml:space="preserve"> части родительской платы за присмотр и уход   за   ребенком   в образовательной организации, реализующей образовательную программу дошкольного образования</w:t>
            </w:r>
            <w:r w:rsidR="00BE4CC7">
              <w:rPr>
                <w:sz w:val="24"/>
                <w:szCs w:val="24"/>
              </w:rPr>
              <w:t xml:space="preserve"> в </w:t>
            </w:r>
            <w:r w:rsidR="00BE4CC7" w:rsidRPr="00BE4CC7">
              <w:rPr>
                <w:sz w:val="24"/>
                <w:szCs w:val="24"/>
              </w:rPr>
              <w:t xml:space="preserve">размере 20 процентов среднего размера родительской платы за присмотр и уход за детьми в государственных образовательных организациях Чувашской Республики и муниципальных образовательных организациях, установленного Кабинетом Министров Чувашской Республики (далее - средний размер родительской платы), на первого ребенка, 50 процентов размера такой платы на второго ребенка, 70 процентов размера такой платы на третьего ребенка </w:t>
            </w:r>
            <w:r w:rsidR="00BE4CC7" w:rsidRPr="00BE4CC7">
              <w:rPr>
                <w:sz w:val="24"/>
                <w:szCs w:val="24"/>
              </w:rPr>
              <w:lastRenderedPageBreak/>
              <w:t>и последующих детей ежемесячно.</w:t>
            </w:r>
          </w:p>
        </w:tc>
        <w:tc>
          <w:tcPr>
            <w:tcW w:w="2725" w:type="dxa"/>
          </w:tcPr>
          <w:p w:rsidR="003B7E49" w:rsidRDefault="003B7E49" w:rsidP="003B7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Кабинета Министров Чувашской Республики </w:t>
            </w:r>
          </w:p>
          <w:p w:rsidR="0091644A" w:rsidRDefault="003B7E49" w:rsidP="0091644A">
            <w:pPr>
              <w:rPr>
                <w:sz w:val="24"/>
                <w:szCs w:val="24"/>
              </w:rPr>
            </w:pPr>
            <w:r w:rsidRPr="003B7E49">
              <w:rPr>
                <w:sz w:val="24"/>
                <w:szCs w:val="24"/>
              </w:rPr>
              <w:t>от 27 декабря 2013 года N 541</w:t>
            </w:r>
            <w:r>
              <w:rPr>
                <w:sz w:val="24"/>
                <w:szCs w:val="24"/>
              </w:rPr>
              <w:t xml:space="preserve"> «</w:t>
            </w:r>
            <w:r w:rsidRPr="003B7E49">
              <w:rPr>
                <w:sz w:val="24"/>
                <w:szCs w:val="24"/>
              </w:rPr>
              <w:t>Об утверждении Порядка обращения за получением компенсации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образовательную программу дошкольного образования на территории Чувашской Республики, и ее выплаты</w:t>
            </w:r>
            <w:r w:rsidR="0091644A">
              <w:rPr>
                <w:sz w:val="24"/>
                <w:szCs w:val="24"/>
              </w:rPr>
              <w:t>»</w:t>
            </w:r>
          </w:p>
          <w:p w:rsidR="0091644A" w:rsidRPr="00D4562D" w:rsidRDefault="0091644A" w:rsidP="0091644A">
            <w:pPr>
              <w:rPr>
                <w:sz w:val="24"/>
                <w:szCs w:val="24"/>
              </w:rPr>
            </w:pPr>
          </w:p>
          <w:p w:rsidR="000D33FE" w:rsidRPr="00D4562D" w:rsidRDefault="000D33FE" w:rsidP="003B7E4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D33FE" w:rsidRDefault="000D33FE" w:rsidP="00BD6E93">
            <w:pPr>
              <w:rPr>
                <w:sz w:val="24"/>
                <w:szCs w:val="24"/>
              </w:rPr>
            </w:pPr>
            <w:r w:rsidRPr="000D33FE">
              <w:rPr>
                <w:sz w:val="24"/>
                <w:szCs w:val="24"/>
              </w:rPr>
              <w:lastRenderedPageBreak/>
              <w:t>Компенсация выплачивается нуждающимся в ней родителям (законным представителям). Критерием нуждаемости в компенсации является признание в порядке, установленном Кабинетом Министров Чувашской Республики, семьи, в которой проживает ребенок, посещающий образовательную организацию, малоимущей.</w:t>
            </w:r>
            <w:r w:rsidR="00BD6E93">
              <w:rPr>
                <w:sz w:val="24"/>
                <w:szCs w:val="24"/>
              </w:rPr>
              <w:t xml:space="preserve"> Предоставляются </w:t>
            </w:r>
            <w:r w:rsidR="00BD6E93">
              <w:rPr>
                <w:sz w:val="24"/>
                <w:szCs w:val="24"/>
              </w:rPr>
              <w:lastRenderedPageBreak/>
              <w:t xml:space="preserve">документы и заявление согласно </w:t>
            </w:r>
            <w:r w:rsidR="00BD6E93" w:rsidRPr="00BD6E93">
              <w:rPr>
                <w:sz w:val="24"/>
                <w:szCs w:val="24"/>
              </w:rPr>
              <w:t>Порядка обращения за получением компенсации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образовательную программу дошкольного образования на территории Чувашской Республики, и ее выплаты</w:t>
            </w:r>
          </w:p>
        </w:tc>
      </w:tr>
    </w:tbl>
    <w:p w:rsidR="00FB71CE" w:rsidRDefault="00FB71CE" w:rsidP="00FB71CE"/>
    <w:p w:rsidR="00FB71CE" w:rsidRPr="00FB71CE" w:rsidRDefault="00FB71CE" w:rsidP="00FB71CE"/>
    <w:sectPr w:rsidR="00FB71CE" w:rsidRPr="00FB7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D4"/>
    <w:rsid w:val="00011E22"/>
    <w:rsid w:val="000827A2"/>
    <w:rsid w:val="000D33FE"/>
    <w:rsid w:val="00103C87"/>
    <w:rsid w:val="001F0473"/>
    <w:rsid w:val="001F3128"/>
    <w:rsid w:val="002E72C2"/>
    <w:rsid w:val="00323A26"/>
    <w:rsid w:val="00380FEF"/>
    <w:rsid w:val="003B7E49"/>
    <w:rsid w:val="00441D8B"/>
    <w:rsid w:val="005031F4"/>
    <w:rsid w:val="00512D87"/>
    <w:rsid w:val="006673C8"/>
    <w:rsid w:val="006D52BE"/>
    <w:rsid w:val="007573C5"/>
    <w:rsid w:val="0077001E"/>
    <w:rsid w:val="00801482"/>
    <w:rsid w:val="0091644A"/>
    <w:rsid w:val="00A237DA"/>
    <w:rsid w:val="00A57346"/>
    <w:rsid w:val="00AD0DB4"/>
    <w:rsid w:val="00BD6E93"/>
    <w:rsid w:val="00BE4CC7"/>
    <w:rsid w:val="00C408D4"/>
    <w:rsid w:val="00C760BA"/>
    <w:rsid w:val="00CA1882"/>
    <w:rsid w:val="00CA455B"/>
    <w:rsid w:val="00D4562D"/>
    <w:rsid w:val="00DF1846"/>
    <w:rsid w:val="00EB1DDC"/>
    <w:rsid w:val="00ED250E"/>
    <w:rsid w:val="00ED4BBB"/>
    <w:rsid w:val="00F3534E"/>
    <w:rsid w:val="00FB71CE"/>
    <w:rsid w:val="00FE50B4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65A2"/>
  <w15:chartTrackingRefBased/>
  <w15:docId w15:val="{D915D208-222B-4145-B169-FD9FF857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16</cp:revision>
  <dcterms:created xsi:type="dcterms:W3CDTF">2026-01-22T08:14:00Z</dcterms:created>
  <dcterms:modified xsi:type="dcterms:W3CDTF">2026-02-10T10:11:00Z</dcterms:modified>
</cp:coreProperties>
</file>