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7A" w:rsidRDefault="0083407A" w:rsidP="00B9560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407A" w:rsidRDefault="0083407A" w:rsidP="00B141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83407A" w:rsidRDefault="00253F6E" w:rsidP="001858D3">
      <w:pPr>
        <w:spacing w:line="360" w:lineRule="auto"/>
        <w:ind w:hanging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3F6E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7.5pt;height:723pt">
            <v:imagedata r:id="rId4" o:title="1"/>
          </v:shape>
        </w:pict>
      </w:r>
    </w:p>
    <w:p w:rsidR="0083407A" w:rsidRDefault="0083407A" w:rsidP="00B141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07A" w:rsidRDefault="0083407A" w:rsidP="00B1419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07A" w:rsidRDefault="0083407A" w:rsidP="001858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407A" w:rsidRPr="00B14194" w:rsidRDefault="0083407A" w:rsidP="00B1419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14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83407A" w:rsidRPr="00B14194" w:rsidRDefault="0083407A" w:rsidP="00B14194">
      <w:pPr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пользования педагогическими работниками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бюджетного дошкольного образовательного </w:t>
      </w:r>
      <w:proofErr w:type="spellStart"/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учреждения«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Детский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сад №10 «Сказка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» города Алатыря Чувашской Республики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МБДОУ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) образовательными, методическими и научными услугами, необходимыми для качественного осуществления педагогической деятельности.</w:t>
      </w:r>
    </w:p>
    <w:p w:rsidR="0083407A" w:rsidRPr="00B14194" w:rsidRDefault="0083407A" w:rsidP="00B141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 с Федеральным законом № 273-ФЗ «Об образовании в Российской Федерации» от 29 декабря 2012 г., Законом ЧР от 30 июля 2013 года №50 «Об образовании в Чувашской Республике»</w:t>
      </w:r>
      <w:r w:rsidRPr="00B141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Порядком приема на обучение по образовательным программам дошкольного образования, утвержденным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России) от 8 апреля 2014 г. N 293,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МБДОУ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1.3. Доступ педагогов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МБДОУ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к вышеперечисленным услугам осуществляется в целях качественного осуществления ими педагогической, методической, научной деятельности.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1.4. В соответствии с п.8 ч.3 ст. 47 Федерального закона Российской Федерации № 273- РФ «Об образовании в Российской Федерации» от 29 декабря 2012 г. педагоги имеют право на бесплатное получение образовательных, методических и научных услуг, оказываемых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МБДОУ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в порядке, установленным настоящим Положением.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1.5. Настоящее Положение доводится до педагогов при приеме их на работу.</w:t>
      </w:r>
    </w:p>
    <w:p w:rsidR="0083407A" w:rsidRPr="00B14194" w:rsidRDefault="0083407A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14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ПОРЯДОК ПОЛЬЗОВАНИЯ ПЕДАГОГИЧЕСКИМИ РАБОТНИКАМИ  </w:t>
      </w:r>
    </w:p>
    <w:p w:rsidR="0083407A" w:rsidRPr="00B14194" w:rsidRDefault="0083407A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ОБРАЗОВАТЕЛЬНЫМИ УСЛУГАМИ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2.1. Педагогические работники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МБДОУ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</w:t>
      </w:r>
      <w:proofErr w:type="spellStart"/>
      <w:r w:rsidRPr="00B14194">
        <w:rPr>
          <w:rFonts w:ascii="Times New Roman" w:hAnsi="Times New Roman" w:cs="Times New Roman"/>
          <w:sz w:val="24"/>
          <w:szCs w:val="24"/>
          <w:lang w:eastAsia="ru-RU"/>
        </w:rPr>
        <w:t>режечем</w:t>
      </w:r>
      <w:proofErr w:type="spellEnd"/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 один раз в 3 года.</w:t>
      </w:r>
    </w:p>
    <w:p w:rsidR="0083407A" w:rsidRPr="001858D3" w:rsidRDefault="0083407A" w:rsidP="00185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компенсации.</w:t>
      </w:r>
    </w:p>
    <w:p w:rsidR="0083407A" w:rsidRPr="00B14194" w:rsidRDefault="0083407A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14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ПОРЯДОК ПОЛЬЗОВАНИЯ ПЕДАГОГИЧЕСКИМИ РАБОТНИКАМИ  </w:t>
      </w:r>
    </w:p>
    <w:p w:rsidR="0083407A" w:rsidRPr="00B14194" w:rsidRDefault="0083407A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МЕТОДИЧЕСКИМИ УСЛУГАМИ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3.1. Педагогические </w:t>
      </w:r>
      <w:proofErr w:type="spellStart"/>
      <w:r w:rsidRPr="00B14194">
        <w:rPr>
          <w:rFonts w:ascii="Times New Roman" w:hAnsi="Times New Roman" w:cs="Times New Roman"/>
          <w:sz w:val="24"/>
          <w:szCs w:val="24"/>
          <w:lang w:eastAsia="ru-RU"/>
        </w:rPr>
        <w:t>работник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МБДОУ</w:t>
      </w:r>
      <w:proofErr w:type="spellEnd"/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имеют право на бесплатное пользование в своей деятельности: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- методическими разработками, размещенными на сайте и в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МБДОУ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>, опубликованными в педагогических журналах, рекомендованных Министерством образования и науки РФ, при условии соблюдения авторских прав их разработчиков;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-методическим анализом результативности образовательной деятельности по данным различных измерений качества образования,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- помощью специалистов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>МБДОУ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 в разработке учебно-методической и иной документации, необходимой для осуществления профессиональной деятельности,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- помощью в освоении и разработке инновационных программ, реализации инновационных технологий; 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3.2. Педагогические работники </w:t>
      </w:r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МБДОУ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имеют право на участие и публикацию методических и иных материалов в сборниках материалов конференций     </w:t>
      </w:r>
      <w:proofErr w:type="gramStart"/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B14194">
        <w:rPr>
          <w:rFonts w:ascii="Times New Roman" w:hAnsi="Times New Roman" w:cs="Times New Roman"/>
          <w:sz w:val="24"/>
          <w:szCs w:val="24"/>
          <w:lang w:eastAsia="ru-RU"/>
        </w:rPr>
        <w:t>семинаров), проводимых очно и заочно различными образовательными организациями.</w:t>
      </w:r>
    </w:p>
    <w:p w:rsidR="0083407A" w:rsidRPr="00B14194" w:rsidRDefault="0083407A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14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ПОРЯДОК ПОЛЬЗОВАНИЯ ПЕДАГОГИЧЕСКИМИ РАБОТНИКАМИ  </w:t>
      </w:r>
    </w:p>
    <w:p w:rsidR="0083407A" w:rsidRPr="00B14194" w:rsidRDefault="0083407A" w:rsidP="00B1419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МЕТОДИЧЕСКИМИ УСЛУГАМИ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4.1. Педагогические работники </w:t>
      </w:r>
      <w:proofErr w:type="gramStart"/>
      <w:r w:rsidRPr="00B1419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МБДОУ </w:t>
      </w: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 имеют</w:t>
      </w:r>
      <w:proofErr w:type="gramEnd"/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 право на получение бесплатных методических услуг и консультаций по вопросам: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подготовки документов для участия в различных конкурсах, </w:t>
      </w:r>
    </w:p>
    <w:p w:rsidR="0083407A" w:rsidRPr="00B14194" w:rsidRDefault="0083407A" w:rsidP="00B141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- оформления грантов Министерства образования и науки РФ, главы Чувашской Республики и пр.</w:t>
      </w:r>
    </w:p>
    <w:p w:rsidR="0083407A" w:rsidRDefault="0083407A" w:rsidP="00B141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4194">
        <w:rPr>
          <w:rFonts w:ascii="Times New Roman" w:hAnsi="Times New Roman" w:cs="Times New Roman"/>
          <w:sz w:val="24"/>
          <w:szCs w:val="24"/>
          <w:lang w:eastAsia="ru-RU"/>
        </w:rPr>
        <w:t>- технологии выполнения исследовательских проектов.</w:t>
      </w:r>
    </w:p>
    <w:p w:rsidR="00253F6E" w:rsidRDefault="00253F6E" w:rsidP="00B14194">
      <w:bookmarkStart w:id="0" w:name="_GoBack"/>
      <w:r w:rsidRPr="00253F6E">
        <w:lastRenderedPageBreak/>
        <w:pict>
          <v:shape id="_x0000_i1029" type="#_x0000_t75" style="width:495.75pt;height:701.25pt">
            <v:imagedata r:id="rId5" o:title="2л2"/>
          </v:shape>
        </w:pict>
      </w:r>
      <w:bookmarkEnd w:id="0"/>
    </w:p>
    <w:sectPr w:rsidR="00253F6E" w:rsidSect="00E165B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690"/>
    <w:rsid w:val="001858D3"/>
    <w:rsid w:val="00253F6E"/>
    <w:rsid w:val="00561690"/>
    <w:rsid w:val="00656E4A"/>
    <w:rsid w:val="0083407A"/>
    <w:rsid w:val="008832A0"/>
    <w:rsid w:val="00973DFB"/>
    <w:rsid w:val="00B14194"/>
    <w:rsid w:val="00B95600"/>
    <w:rsid w:val="00C00FE0"/>
    <w:rsid w:val="00C14490"/>
    <w:rsid w:val="00CE73AB"/>
    <w:rsid w:val="00D532D7"/>
    <w:rsid w:val="00DC7001"/>
    <w:rsid w:val="00DE4976"/>
    <w:rsid w:val="00E00774"/>
    <w:rsid w:val="00E1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1AC98"/>
  <w15:docId w15:val="{4491217F-CC76-4F6D-BF9B-B443B1E8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520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SKAZKA</cp:lastModifiedBy>
  <cp:revision>14</cp:revision>
  <cp:lastPrinted>2016-07-16T11:28:00Z</cp:lastPrinted>
  <dcterms:created xsi:type="dcterms:W3CDTF">2016-07-15T20:37:00Z</dcterms:created>
  <dcterms:modified xsi:type="dcterms:W3CDTF">2018-09-01T06:57:00Z</dcterms:modified>
</cp:coreProperties>
</file>