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2D4E4" w14:textId="77777777" w:rsidR="00EC255C" w:rsidRDefault="00EC255C" w:rsidP="00EC25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C1E5B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</w:p>
    <w:p w14:paraId="41ADE1DB" w14:textId="77777777" w:rsidR="00EC255C" w:rsidRDefault="00EC255C" w:rsidP="00EC25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C1E5B">
        <w:rPr>
          <w:rFonts w:ascii="Times New Roman" w:hAnsi="Times New Roman" w:cs="Times New Roman"/>
          <w:sz w:val="24"/>
          <w:szCs w:val="24"/>
        </w:rPr>
        <w:t>«Детский сад № 10 «Сказка»</w:t>
      </w:r>
    </w:p>
    <w:p w14:paraId="46BE5CC9" w14:textId="77777777" w:rsidR="00EC255C" w:rsidRDefault="00EC255C" w:rsidP="00EC25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C1E5B">
        <w:rPr>
          <w:rFonts w:ascii="Times New Roman" w:hAnsi="Times New Roman" w:cs="Times New Roman"/>
          <w:sz w:val="24"/>
          <w:szCs w:val="24"/>
        </w:rPr>
        <w:t>города Алатыря Алатырского муниципального округа</w:t>
      </w:r>
    </w:p>
    <w:p w14:paraId="0FFA6DC7" w14:textId="77777777" w:rsidR="00EC255C" w:rsidRPr="000C1E5B" w:rsidRDefault="00EC255C" w:rsidP="00EC25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C1E5B">
        <w:rPr>
          <w:rFonts w:ascii="Times New Roman" w:hAnsi="Times New Roman" w:cs="Times New Roman"/>
          <w:sz w:val="24"/>
          <w:szCs w:val="24"/>
        </w:rPr>
        <w:t>Чувашской Республики</w:t>
      </w:r>
    </w:p>
    <w:p w14:paraId="15522E35" w14:textId="77777777" w:rsidR="00EC255C" w:rsidRPr="000C1E5B" w:rsidRDefault="00EC255C" w:rsidP="00EC25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0CC3629A" w14:textId="77777777" w:rsidR="00EC255C" w:rsidRDefault="00EC255C" w:rsidP="00EC25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3EAA5C07" w14:textId="77777777" w:rsidR="00EC255C" w:rsidRDefault="00EC255C" w:rsidP="00EC25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28994738" w14:textId="77777777" w:rsidR="00EC255C" w:rsidRDefault="00EC255C" w:rsidP="00EC25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1B4DFE8C" w14:textId="77777777" w:rsidR="00EC255C" w:rsidRDefault="00EC255C" w:rsidP="00EC25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1A2AF41D" w14:textId="77777777" w:rsidR="00EC255C" w:rsidRDefault="00EC255C" w:rsidP="00EC25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7CE3B94C" w14:textId="77777777" w:rsidR="00EC255C" w:rsidRDefault="00EC255C" w:rsidP="00EC25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4748A4BA" w14:textId="77777777" w:rsidR="00EC255C" w:rsidRPr="000C1E5B" w:rsidRDefault="00EC255C" w:rsidP="00EC25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48E440D2" w14:textId="77777777" w:rsidR="00EC255C" w:rsidRPr="000C1E5B" w:rsidRDefault="00EC255C" w:rsidP="00EC25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56"/>
          <w:szCs w:val="56"/>
        </w:rPr>
      </w:pPr>
      <w:r w:rsidRPr="000C1E5B">
        <w:rPr>
          <w:rFonts w:ascii="Times New Roman" w:hAnsi="Times New Roman" w:cs="Times New Roman"/>
          <w:sz w:val="56"/>
          <w:szCs w:val="56"/>
        </w:rPr>
        <w:t>Нравственно – патриотическое воспитание дошкольников</w:t>
      </w:r>
    </w:p>
    <w:p w14:paraId="77979C8A" w14:textId="77777777" w:rsidR="00EC255C" w:rsidRPr="000C1E5B" w:rsidRDefault="00EC255C" w:rsidP="00EC25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0E5D5BB0" w14:textId="77777777" w:rsidR="00EC255C" w:rsidRPr="000C1E5B" w:rsidRDefault="00EC255C" w:rsidP="00EC25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2E9324AA" w14:textId="77777777" w:rsidR="00EC255C" w:rsidRPr="000C1E5B" w:rsidRDefault="00EC255C" w:rsidP="00EC25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5DF24A4C" w14:textId="77777777" w:rsidR="00EC255C" w:rsidRDefault="00EC255C" w:rsidP="00EC25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33193CD2" w14:textId="77777777" w:rsidR="00EC255C" w:rsidRPr="000C1E5B" w:rsidRDefault="00EC255C" w:rsidP="00EC25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6A3F1DC0" w14:textId="77777777" w:rsidR="00EC255C" w:rsidRPr="000C1E5B" w:rsidRDefault="00EC255C" w:rsidP="00EC25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12654A4F" w14:textId="77777777" w:rsidR="00EC255C" w:rsidRPr="000C1E5B" w:rsidRDefault="00EC255C" w:rsidP="00EC25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 w:rsidRPr="000C1E5B">
        <w:rPr>
          <w:rFonts w:ascii="Times New Roman" w:hAnsi="Times New Roman" w:cs="Times New Roman"/>
          <w:sz w:val="28"/>
          <w:szCs w:val="28"/>
        </w:rPr>
        <w:t>Материал к просветительскому мероприятию с родителями</w:t>
      </w:r>
    </w:p>
    <w:p w14:paraId="52E08054" w14:textId="77777777" w:rsidR="00EC255C" w:rsidRDefault="00EC255C" w:rsidP="00EC25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 w:rsidRPr="000C1E5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A8093C" w14:textId="77777777" w:rsidR="00EC255C" w:rsidRDefault="00EC255C" w:rsidP="00EC25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0E76F9CC" w14:textId="77777777" w:rsidR="00EC255C" w:rsidRDefault="00EC255C" w:rsidP="00EC25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0559C707" w14:textId="77777777" w:rsidR="00EC255C" w:rsidRDefault="00EC255C" w:rsidP="00EC25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603508B2" w14:textId="77777777" w:rsidR="00EC255C" w:rsidRDefault="00EC255C" w:rsidP="00EC25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C1E5B">
        <w:rPr>
          <w:rFonts w:ascii="Times New Roman" w:hAnsi="Times New Roman" w:cs="Times New Roman"/>
          <w:sz w:val="24"/>
          <w:szCs w:val="24"/>
        </w:rPr>
        <w:t xml:space="preserve">Подготовила </w:t>
      </w:r>
    </w:p>
    <w:p w14:paraId="6D9B747F" w14:textId="77777777" w:rsidR="00EC255C" w:rsidRDefault="00EC255C" w:rsidP="00EC25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C1E5B">
        <w:rPr>
          <w:rFonts w:ascii="Times New Roman" w:hAnsi="Times New Roman" w:cs="Times New Roman"/>
          <w:sz w:val="24"/>
          <w:szCs w:val="24"/>
        </w:rPr>
        <w:t xml:space="preserve">воспитатель </w:t>
      </w:r>
    </w:p>
    <w:p w14:paraId="7FD1122F" w14:textId="77777777" w:rsidR="00EC255C" w:rsidRPr="000C1E5B" w:rsidRDefault="00EC255C" w:rsidP="00EC25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C1E5B">
        <w:rPr>
          <w:rFonts w:ascii="Times New Roman" w:hAnsi="Times New Roman" w:cs="Times New Roman"/>
          <w:sz w:val="24"/>
          <w:szCs w:val="24"/>
        </w:rPr>
        <w:t>Иванова А.Ю.</w:t>
      </w:r>
    </w:p>
    <w:p w14:paraId="12B3A491" w14:textId="77777777" w:rsidR="00EC255C" w:rsidRDefault="00EC255C" w:rsidP="00EC25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10BCFC29" w14:textId="77777777" w:rsidR="00EC255C" w:rsidRDefault="00EC255C" w:rsidP="00EC25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3D226E30" w14:textId="77777777" w:rsidR="00EC255C" w:rsidRDefault="00EC255C" w:rsidP="00EC25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6CE9F13D" w14:textId="77777777" w:rsidR="00EC255C" w:rsidRDefault="00EC255C" w:rsidP="00EC25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65D8AE23" w14:textId="77777777" w:rsidR="00EC255C" w:rsidRPr="000C1E5B" w:rsidRDefault="00EC255C" w:rsidP="00EC25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0C1E5B">
        <w:rPr>
          <w:rFonts w:ascii="Times New Roman" w:hAnsi="Times New Roman" w:cs="Times New Roman"/>
          <w:sz w:val="24"/>
          <w:szCs w:val="24"/>
        </w:rPr>
        <w:t>2026г.</w:t>
      </w:r>
    </w:p>
    <w:p w14:paraId="6778AE98" w14:textId="77777777" w:rsidR="00EC255C" w:rsidRDefault="00EC255C">
      <w:pPr>
        <w:rPr>
          <w:rFonts w:ascii="Times New Roman" w:hAnsi="Times New Roman" w:cs="Times New Roman"/>
          <w:sz w:val="24"/>
          <w:szCs w:val="24"/>
        </w:rPr>
      </w:pPr>
    </w:p>
    <w:p w14:paraId="6AB559C1" w14:textId="77777777" w:rsidR="00EC255C" w:rsidRDefault="00EC255C">
      <w:pPr>
        <w:rPr>
          <w:rFonts w:ascii="Times New Roman" w:hAnsi="Times New Roman" w:cs="Times New Roman"/>
          <w:sz w:val="24"/>
          <w:szCs w:val="24"/>
        </w:rPr>
      </w:pPr>
    </w:p>
    <w:p w14:paraId="704F39E6" w14:textId="1BCEE1B3" w:rsidR="006C355B" w:rsidRDefault="00BA5C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Просветительское</w:t>
      </w:r>
      <w:r w:rsidR="00585793" w:rsidRPr="00585793">
        <w:rPr>
          <w:rFonts w:ascii="Times New Roman" w:hAnsi="Times New Roman" w:cs="Times New Roman"/>
          <w:sz w:val="24"/>
          <w:szCs w:val="24"/>
        </w:rPr>
        <w:t xml:space="preserve"> мероприятие с родителями на тему «Нравственно – патриотическое воспитание дошкольников</w:t>
      </w:r>
      <w:r w:rsidR="00585793">
        <w:rPr>
          <w:rFonts w:ascii="Times New Roman" w:hAnsi="Times New Roman" w:cs="Times New Roman"/>
          <w:sz w:val="24"/>
          <w:szCs w:val="24"/>
        </w:rPr>
        <w:t>.</w:t>
      </w:r>
    </w:p>
    <w:p w14:paraId="4E51851B" w14:textId="1015ACAE" w:rsidR="007204AB" w:rsidRDefault="007204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Что такое нравственно – патриотическое воспитание.</w:t>
      </w:r>
    </w:p>
    <w:p w14:paraId="2A8E4E01" w14:textId="39D018B2" w:rsidR="007204AB" w:rsidRPr="007204AB" w:rsidRDefault="007204AB">
      <w:pPr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shd w:val="clear" w:color="auto" w:fill="FFFFFF"/>
        </w:rPr>
      </w:pPr>
      <w:r w:rsidRPr="007204AB">
        <w:rPr>
          <w:rStyle w:val="a4"/>
          <w:rFonts w:ascii="Times New Roman" w:hAnsi="Times New Roman" w:cs="Times New Roman"/>
          <w:b w:val="0"/>
          <w:bCs w:val="0"/>
          <w:i/>
          <w:iCs/>
          <w:color w:val="333333"/>
          <w:sz w:val="24"/>
          <w:szCs w:val="24"/>
          <w:shd w:val="clear" w:color="auto" w:fill="FFFFFF"/>
        </w:rPr>
        <w:t>Нравственно-патриотическое воспитание</w:t>
      </w:r>
      <w:r w:rsidRPr="007204AB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shd w:val="clear" w:color="auto" w:fill="FFFFFF"/>
        </w:rPr>
        <w:t> — это взаимодействие взрослого и детей в совместной деятельности и общении, направленное на раскрытие и формирование в ребёнке общечеловеческих нравственных качеств личности, приобщение к истокам национальной региональной культуры, природе родного края, воспитание эмоционально-действенного отношения, чувства сопричастности, привязанности к окружающим.</w:t>
      </w:r>
    </w:p>
    <w:p w14:paraId="4116CFF5" w14:textId="77777777" w:rsidR="007204AB" w:rsidRDefault="007204AB" w:rsidP="007204A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Патриотизм</w:t>
      </w:r>
      <w:r>
        <w:rPr>
          <w:rStyle w:val="c2"/>
          <w:color w:val="000000"/>
        </w:rPr>
        <w:t> – это социальное чувство, которое характеризуется привязанностью к родному краю, народу, его традициям, любви к природе родного края и всей своей огромной Родине.</w:t>
      </w:r>
    </w:p>
    <w:p w14:paraId="2334D095" w14:textId="77777777" w:rsidR="007204AB" w:rsidRDefault="007204AB" w:rsidP="007204A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Нравственно – патриотическое воспитание в детском саду</w:t>
      </w:r>
      <w:r>
        <w:rPr>
          <w:rStyle w:val="c2"/>
          <w:color w:val="000000"/>
        </w:rPr>
        <w:t> – это комплекс мероприятий гражданской направленности, способствующих формированию единых ценностей у ребёнка и его семьи.</w:t>
      </w:r>
    </w:p>
    <w:p w14:paraId="3C32B128" w14:textId="77777777" w:rsidR="007204AB" w:rsidRDefault="007204AB" w:rsidP="007204A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Патриотическое воспитание дошкольников по ФГОС довольно актуально в условиях современности. Это связано с установлением приоритетности материальных ценностей перед духовными в нашем обществе. Однако воспитание подрастающего поколения в рамках уважения и любви к Родине формирует нравственно здоровое, жизнеспособное население.</w:t>
      </w:r>
    </w:p>
    <w:p w14:paraId="7FC31AE0" w14:textId="77777777" w:rsidR="007204AB" w:rsidRDefault="007204AB" w:rsidP="007204A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Дети дошкольного возраста особо эмоциональны, пытливы, готовы к сопереживанию, у них идет процесс формирования личностных ориентиров, поэтому то, что воспитатель заложит ребенку с дошкольного возраста, он пронесет это по всей жизни, и будет с нежностью и гордостью хранить в своем сердце.</w:t>
      </w:r>
    </w:p>
    <w:p w14:paraId="7AEB1149" w14:textId="77777777" w:rsidR="007204AB" w:rsidRDefault="007204AB" w:rsidP="007204A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Патриотическое воспитание в ДОУ проводится с целью воспитания любви к отечеству, ответственного отношения к окружающей природе и людям, становления устойчивой связи поколений. Формирование этих ценностей происходит в результате целенаправленной, систематической работы с ребенком.</w:t>
      </w:r>
    </w:p>
    <w:p w14:paraId="27031EEC" w14:textId="77777777" w:rsidR="007204AB" w:rsidRDefault="007204AB" w:rsidP="007204A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Задачи нравственно – патриотического воспитания:</w:t>
      </w:r>
    </w:p>
    <w:p w14:paraId="3DC611E3" w14:textId="77777777" w:rsidR="007204AB" w:rsidRDefault="007204AB" w:rsidP="007204A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000000"/>
          <w:sz w:val="21"/>
          <w:szCs w:val="21"/>
        </w:rPr>
        <w:t>1.</w:t>
      </w:r>
      <w:r>
        <w:rPr>
          <w:rStyle w:val="c2"/>
          <w:color w:val="000000"/>
        </w:rPr>
        <w:t>Воспитывать любовь к ценностям семьи, детского сада, родного города, своей страны.</w:t>
      </w:r>
    </w:p>
    <w:p w14:paraId="72A8F63F" w14:textId="77777777" w:rsidR="007204AB" w:rsidRDefault="007204AB" w:rsidP="007204A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000000"/>
          <w:sz w:val="21"/>
          <w:szCs w:val="21"/>
        </w:rPr>
        <w:t>2. </w:t>
      </w:r>
      <w:r>
        <w:rPr>
          <w:rStyle w:val="c2"/>
          <w:color w:val="000000"/>
        </w:rPr>
        <w:t>Развивать желание детей участвовать в общественных мероприятиях, направленных на благоустройство своего двора, территории группы, улиц родного города.</w:t>
      </w:r>
    </w:p>
    <w:p w14:paraId="56FBC559" w14:textId="77777777" w:rsidR="007204AB" w:rsidRDefault="007204AB" w:rsidP="007204A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000000"/>
          <w:sz w:val="21"/>
          <w:szCs w:val="21"/>
        </w:rPr>
        <w:t>3.</w:t>
      </w:r>
      <w:r>
        <w:rPr>
          <w:rStyle w:val="c2"/>
          <w:color w:val="000000"/>
        </w:rPr>
        <w:t>Учить заботливому отношению к родным и близким людям, младшим сверстникам и старшему поколению.</w:t>
      </w:r>
    </w:p>
    <w:p w14:paraId="13CEC7EB" w14:textId="77777777" w:rsidR="007204AB" w:rsidRDefault="007204AB" w:rsidP="007204A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000000"/>
          <w:sz w:val="21"/>
          <w:szCs w:val="21"/>
        </w:rPr>
        <w:t>4.</w:t>
      </w:r>
      <w:r>
        <w:rPr>
          <w:rStyle w:val="c2"/>
          <w:color w:val="000000"/>
        </w:rPr>
        <w:t>Воспитывать уважение к труду разных профессий.</w:t>
      </w:r>
    </w:p>
    <w:p w14:paraId="7ED83B03" w14:textId="77777777" w:rsidR="007204AB" w:rsidRDefault="007204AB" w:rsidP="007204A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000000"/>
          <w:sz w:val="21"/>
          <w:szCs w:val="21"/>
        </w:rPr>
        <w:t>5.</w:t>
      </w:r>
      <w:r>
        <w:rPr>
          <w:rStyle w:val="c2"/>
          <w:color w:val="000000"/>
        </w:rPr>
        <w:t>Развивать интерес к традициям родного края, истории страны.</w:t>
      </w:r>
    </w:p>
    <w:p w14:paraId="485CEE95" w14:textId="77777777" w:rsidR="007204AB" w:rsidRDefault="007204AB" w:rsidP="007204A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000000"/>
          <w:sz w:val="21"/>
          <w:szCs w:val="21"/>
        </w:rPr>
        <w:t>6.</w:t>
      </w:r>
      <w:r>
        <w:rPr>
          <w:rStyle w:val="c2"/>
          <w:color w:val="000000"/>
        </w:rPr>
        <w:t>Формировать трепетное отношение к природе, ее экологическому и экономическому состоянию.</w:t>
      </w:r>
    </w:p>
    <w:p w14:paraId="303993C9" w14:textId="77777777" w:rsidR="007204AB" w:rsidRDefault="007204AB" w:rsidP="007204A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000000"/>
          <w:sz w:val="21"/>
          <w:szCs w:val="21"/>
        </w:rPr>
        <w:t>7.</w:t>
      </w:r>
      <w:r>
        <w:rPr>
          <w:rStyle w:val="c2"/>
          <w:color w:val="000000"/>
        </w:rPr>
        <w:t>Знакомить с символикой российского государства и своего региона, ее значением.</w:t>
      </w:r>
    </w:p>
    <w:p w14:paraId="2BE74EB4" w14:textId="77777777" w:rsidR="007204AB" w:rsidRDefault="007204AB" w:rsidP="007204A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000000"/>
          <w:sz w:val="21"/>
          <w:szCs w:val="21"/>
        </w:rPr>
        <w:t>8.</w:t>
      </w:r>
      <w:r>
        <w:rPr>
          <w:rStyle w:val="c2"/>
          <w:color w:val="000000"/>
        </w:rPr>
        <w:t>Расширить представления детей о регионах страны, ее больших городах.</w:t>
      </w:r>
    </w:p>
    <w:p w14:paraId="63C30A35" w14:textId="77777777" w:rsidR="007204AB" w:rsidRDefault="007204AB" w:rsidP="007204A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000000"/>
          <w:sz w:val="21"/>
          <w:szCs w:val="21"/>
        </w:rPr>
        <w:t>9.</w:t>
      </w:r>
      <w:r>
        <w:rPr>
          <w:rStyle w:val="c2"/>
          <w:color w:val="000000"/>
        </w:rPr>
        <w:t>Воспитывать гордость за россиян, достигших успехов в разных областях деятельности (сельском хозяйстве, науке, спорте, культуре, образовании).</w:t>
      </w:r>
    </w:p>
    <w:p w14:paraId="4C6B83A5" w14:textId="77777777" w:rsidR="007204AB" w:rsidRDefault="007204AB" w:rsidP="007204A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Следует учитывать, что дошкольник воспринимает окружающую его действительность эмоционально, поэтому патриотические чувства к родному городу, к родной стране у него проявляются в чувстве восхищения. Такие чувства не могут возникнуть сразу. Это результат длительной, систематической и целенаправленной работы с детьми. Любовь маленького ребенка-дошкольника к Родине начинается с отношения к самым близким людям - отцу, матери, дедушке, бабушке, с любви к своему дому, улице, на которой он живет, детскому саду, городу.</w:t>
      </w:r>
    </w:p>
    <w:p w14:paraId="53A63C76" w14:textId="77777777" w:rsidR="007204AB" w:rsidRDefault="007204AB" w:rsidP="007204A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В.В. Сухомлинский утверждал, что детство - это каждодневное открытие мира и поэтому надо сделать так, чтобы оно стало, прежде всего, познанием человека и Отечества, их красоты и величия.</w:t>
      </w:r>
    </w:p>
    <w:p w14:paraId="7F5030A3" w14:textId="4B0B8BA1" w:rsidR="007204AB" w:rsidRDefault="007204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Мы с вами должны понимать, что воспитывает каждая секунда жизни: общение, окружение, поведение. Еще Макаренко Антон С</w:t>
      </w:r>
      <w:r w:rsidR="007F6E30">
        <w:rPr>
          <w:rFonts w:ascii="Times New Roman" w:hAnsi="Times New Roman" w:cs="Times New Roman"/>
          <w:sz w:val="24"/>
          <w:szCs w:val="24"/>
        </w:rPr>
        <w:t>ем</w:t>
      </w:r>
      <w:r>
        <w:rPr>
          <w:rFonts w:ascii="Times New Roman" w:hAnsi="Times New Roman" w:cs="Times New Roman"/>
          <w:sz w:val="24"/>
          <w:szCs w:val="24"/>
        </w:rPr>
        <w:t>енович говорил</w:t>
      </w:r>
      <w:r w:rsidR="007F6E30">
        <w:rPr>
          <w:rFonts w:ascii="Times New Roman" w:hAnsi="Times New Roman" w:cs="Times New Roman"/>
          <w:sz w:val="24"/>
          <w:szCs w:val="24"/>
        </w:rPr>
        <w:t>:</w:t>
      </w:r>
    </w:p>
    <w:p w14:paraId="259E5EEE" w14:textId="77777777" w:rsidR="007204AB" w:rsidRDefault="007204AB" w:rsidP="007204AB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63F71">
        <w:rPr>
          <w:rFonts w:ascii="Times New Roman" w:hAnsi="Times New Roman" w:cs="Times New Roman"/>
          <w:sz w:val="28"/>
          <w:szCs w:val="28"/>
        </w:rPr>
        <w:t xml:space="preserve">«Не думайте, что вы воспитываете ребенка только тогда, когда с ним разговариваете. Вы воспитываете его в каждый момент его жизни» </w:t>
      </w:r>
    </w:p>
    <w:p w14:paraId="2261E6BC" w14:textId="4BE2987E" w:rsidR="00585793" w:rsidRDefault="00585793" w:rsidP="0058579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85793">
        <w:rPr>
          <w:rFonts w:ascii="Times New Roman" w:hAnsi="Times New Roman" w:cs="Times New Roman"/>
          <w:sz w:val="24"/>
          <w:szCs w:val="24"/>
        </w:rPr>
        <w:t xml:space="preserve">Предлагаю на листе бумаги обрисовать свою ладошку и на каждом пальце написать, что Вы понимаете под нравственно – патриотическим воспитание? Какими качествами должен </w:t>
      </w:r>
      <w:r w:rsidRPr="00585793">
        <w:rPr>
          <w:rFonts w:ascii="Times New Roman" w:hAnsi="Times New Roman" w:cs="Times New Roman"/>
          <w:sz w:val="24"/>
          <w:szCs w:val="24"/>
        </w:rPr>
        <w:lastRenderedPageBreak/>
        <w:t>обладать человек нравственный и патриотичный? Далее предлагаю придумать синонимы к каждому определению. В результате у нас получилась модель человека обладающего нравственно  - патриотическими качествами.</w:t>
      </w:r>
    </w:p>
    <w:p w14:paraId="4F00E4ED" w14:textId="0D8DD487" w:rsidR="007204AB" w:rsidRDefault="007F6E30" w:rsidP="0058579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Народная мудрость много вывела в свет изречений, но они перепутались, предлагаю вам собрать пословицы воедино и прокомментировать несколько из них</w:t>
      </w:r>
    </w:p>
    <w:p w14:paraId="5E6C1609" w14:textId="77777777" w:rsidR="007F6E30" w:rsidRPr="009A2074" w:rsidRDefault="007F6E30" w:rsidP="009A207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A20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«Мудрые мысли».</w:t>
      </w:r>
      <w:r w:rsidRPr="009A2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Суть задания в том, чтобы закончить пословицу, мудрое изречение. </w:t>
      </w:r>
      <w:r w:rsidRPr="009A2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Не тот отец — мать, кто родил, а тот,…(кто вспоил, вскормил, да добру научил)</w:t>
      </w:r>
      <w:r w:rsidRPr="009A2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 Человек без воспитания – …(тело без души)</w:t>
      </w:r>
      <w:r w:rsidRPr="009A2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 Дитятко – что тесто: …(как замесил, так и выросло)</w:t>
      </w:r>
      <w:r w:rsidRPr="009A2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 Детей наказывай стыдом…, (а не кнутом)</w:t>
      </w:r>
      <w:r w:rsidRPr="009A2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Не тот богат, ко много имеет, а тот…(кто много дает)</w:t>
      </w:r>
      <w:r w:rsidRPr="009A2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 Лучше плакать в детстве,…(чем в старости)</w:t>
      </w:r>
      <w:r w:rsidRPr="009A2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Добрый пример лучше… (ста слов)</w:t>
      </w:r>
      <w:r w:rsidRPr="009A2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Гни дерево, пока гнется, учи дитятко,… (пока слушается)</w:t>
      </w:r>
      <w:r w:rsidRPr="009A2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Из молодого, как из воска:…(что хочешь, то и вылепишь)</w:t>
      </w:r>
      <w:r w:rsidRPr="009A2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На что и клад, коли… (в семье лад)</w:t>
      </w:r>
      <w:r w:rsidRPr="009A2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Семья сильна, когда… (над ней крыша одна)</w:t>
      </w:r>
      <w:r w:rsidRPr="009A2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Гни дерево, пока гнётся, учи дитя,… (пока слушается)</w:t>
      </w:r>
    </w:p>
    <w:p w14:paraId="11EC1156" w14:textId="45FF08F4" w:rsidR="00BC41B5" w:rsidRPr="009A2074" w:rsidRDefault="00BC41B5" w:rsidP="009A2074">
      <w:pPr>
        <w:pStyle w:val="a3"/>
        <w:numPr>
          <w:ilvl w:val="0"/>
          <w:numId w:val="1"/>
        </w:num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074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с вами можем сделать вывод о том, что именно мы родители, являемся для наших детей идеалами воспитания, нра</w:t>
      </w:r>
      <w:r w:rsidR="009A2074" w:rsidRPr="009A207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9A207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ственности, идеалами патриотизма, именно от нашего поведения зависит, как будет вести себя ребенок в будущем, что запомниться ему из детства.</w:t>
      </w:r>
      <w:r w:rsidRPr="009A207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Поэтому предлагаю следующую игру «Загибаем лист»</w:t>
      </w:r>
    </w:p>
    <w:p w14:paraId="2861BEA0" w14:textId="77777777" w:rsidR="00BC41B5" w:rsidRPr="009A2074" w:rsidRDefault="00BC41B5" w:rsidP="009A2074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07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Возьмите лист бумаги и сгибайте, в том случае, если вы поругали своего ребенка.</w:t>
      </w:r>
    </w:p>
    <w:p w14:paraId="0BA9EFC8" w14:textId="7A80994B" w:rsidR="00BC41B5" w:rsidRPr="009A2074" w:rsidRDefault="00BC41B5" w:rsidP="009A2074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074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то, что он:</w:t>
      </w:r>
    </w:p>
    <w:p w14:paraId="11608069" w14:textId="77777777" w:rsidR="00BC41B5" w:rsidRPr="009A2074" w:rsidRDefault="00BC41B5" w:rsidP="009A2074">
      <w:pPr>
        <w:pStyle w:val="a3"/>
        <w:numPr>
          <w:ilvl w:val="0"/>
          <w:numId w:val="2"/>
        </w:num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074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испачкал одежду?</w:t>
      </w:r>
    </w:p>
    <w:p w14:paraId="3E2AEAD3" w14:textId="7706B9D5" w:rsidR="00BC41B5" w:rsidRPr="009A2074" w:rsidRDefault="00BC41B5" w:rsidP="009A2074">
      <w:pPr>
        <w:pStyle w:val="a3"/>
        <w:numPr>
          <w:ilvl w:val="0"/>
          <w:numId w:val="2"/>
        </w:num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сломал </w:t>
      </w:r>
      <w:r w:rsidR="00C51879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нужную в доме</w:t>
      </w:r>
      <w:r w:rsidRPr="009A2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вещь?</w:t>
      </w:r>
    </w:p>
    <w:p w14:paraId="0F7F80B7" w14:textId="77777777" w:rsidR="00BC41B5" w:rsidRPr="009A2074" w:rsidRDefault="00BC41B5" w:rsidP="009A2074">
      <w:pPr>
        <w:pStyle w:val="a3"/>
        <w:numPr>
          <w:ilvl w:val="0"/>
          <w:numId w:val="2"/>
        </w:num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07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раскидывает игрушки и не прибирает их?</w:t>
      </w:r>
    </w:p>
    <w:p w14:paraId="29799AB7" w14:textId="77777777" w:rsidR="00BC41B5" w:rsidRPr="009A2074" w:rsidRDefault="00BC41B5" w:rsidP="009A2074">
      <w:pPr>
        <w:pStyle w:val="a3"/>
        <w:numPr>
          <w:ilvl w:val="0"/>
          <w:numId w:val="2"/>
        </w:num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07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выполняет ваши поручения?</w:t>
      </w:r>
    </w:p>
    <w:p w14:paraId="393114BB" w14:textId="537177BC" w:rsidR="00BC41B5" w:rsidRDefault="00BC41B5" w:rsidP="009A2074">
      <w:pPr>
        <w:pStyle w:val="a3"/>
        <w:numPr>
          <w:ilvl w:val="0"/>
          <w:numId w:val="2"/>
        </w:num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07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закатывает истерики в магазине?</w:t>
      </w:r>
    </w:p>
    <w:p w14:paraId="430B372C" w14:textId="2D0E2F02" w:rsidR="00C51879" w:rsidRDefault="00C51879" w:rsidP="009A2074">
      <w:pPr>
        <w:pStyle w:val="a3"/>
        <w:numPr>
          <w:ilvl w:val="0"/>
          <w:numId w:val="2"/>
        </w:num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Сломал сорвал цветы на клумбе?</w:t>
      </w:r>
    </w:p>
    <w:p w14:paraId="142E2929" w14:textId="134F56A4" w:rsidR="00C51879" w:rsidRDefault="00C51879" w:rsidP="009A2074">
      <w:pPr>
        <w:pStyle w:val="a3"/>
        <w:numPr>
          <w:ilvl w:val="0"/>
          <w:numId w:val="2"/>
        </w:num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Избил товарища?</w:t>
      </w:r>
    </w:p>
    <w:p w14:paraId="65BB85E0" w14:textId="399FD23A" w:rsidR="00C51879" w:rsidRPr="009A2074" w:rsidRDefault="00C51879" w:rsidP="009A2074">
      <w:pPr>
        <w:pStyle w:val="a3"/>
        <w:numPr>
          <w:ilvl w:val="0"/>
          <w:numId w:val="2"/>
        </w:num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Нагрубил бабушке?</w:t>
      </w:r>
    </w:p>
    <w:p w14:paraId="07BB0F19" w14:textId="77777777" w:rsidR="00BC41B5" w:rsidRPr="009A2074" w:rsidRDefault="00BC41B5" w:rsidP="009A2074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074">
        <w:rPr>
          <w:rFonts w:ascii="Times New Roman" w:eastAsia="Times New Roman" w:hAnsi="Times New Roman" w:cs="Times New Roman"/>
          <w:sz w:val="24"/>
          <w:szCs w:val="24"/>
          <w:lang w:eastAsia="ru-RU"/>
        </w:rPr>
        <w:t>А сейчас отгибаем лист и записываем на нем, вспоминая все хорошие и добрые слова, которые вы говорили детям когда - либо.</w:t>
      </w:r>
    </w:p>
    <w:p w14:paraId="0D2094E4" w14:textId="4350D848" w:rsidR="00BC41B5" w:rsidRDefault="00BC41B5" w:rsidP="009A2074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074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 бумаги вы расправили, но что на нем осталось?  (линии сгиба) Вот так и в душе ребенка остаются раны, от обид, непонимания и несправедливости.</w:t>
      </w:r>
    </w:p>
    <w:p w14:paraId="0F861A80" w14:textId="514D3B0A" w:rsidR="00C51879" w:rsidRPr="005A449D" w:rsidRDefault="00C51879" w:rsidP="009A2074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A44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Но с другой стороны </w:t>
      </w:r>
      <w:r w:rsidR="006B51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МЫ НЕ МОЖЕМ НЕ РЕАГИРОВАТЬ НА ТАКИЕ ПРОЯВЛЕНИЯ ПОВЕДЕНИЯ РЕБЕНКА. ТАК КАК ЖЕ ПОСТУПИТЬ: Решение ситуаций</w:t>
      </w:r>
    </w:p>
    <w:p w14:paraId="35FCAB5F" w14:textId="77777777" w:rsidR="00BC41B5" w:rsidRPr="009A2074" w:rsidRDefault="00BC41B5" w:rsidP="009A2074">
      <w:pPr>
        <w:pStyle w:val="20"/>
        <w:shd w:val="clear" w:color="auto" w:fill="auto"/>
        <w:spacing w:line="240" w:lineRule="auto"/>
        <w:ind w:right="580"/>
        <w:jc w:val="center"/>
        <w:rPr>
          <w:rFonts w:ascii="Times New Roman" w:hAnsi="Times New Roman" w:cs="Times New Roman"/>
          <w:sz w:val="24"/>
          <w:szCs w:val="24"/>
        </w:rPr>
      </w:pPr>
      <w:r w:rsidRPr="009A2074">
        <w:rPr>
          <w:rFonts w:ascii="Times New Roman" w:hAnsi="Times New Roman" w:cs="Times New Roman"/>
          <w:sz w:val="24"/>
          <w:szCs w:val="24"/>
        </w:rPr>
        <w:t>Хотите ли вы, не хотите ли,</w:t>
      </w:r>
    </w:p>
    <w:p w14:paraId="39472C5C" w14:textId="77777777" w:rsidR="00BC41B5" w:rsidRPr="009A2074" w:rsidRDefault="00BC41B5" w:rsidP="009A2074">
      <w:pPr>
        <w:pStyle w:val="20"/>
        <w:shd w:val="clear" w:color="auto" w:fill="auto"/>
        <w:spacing w:line="240" w:lineRule="auto"/>
        <w:ind w:right="580"/>
        <w:jc w:val="center"/>
        <w:rPr>
          <w:rFonts w:ascii="Times New Roman" w:hAnsi="Times New Roman" w:cs="Times New Roman"/>
          <w:sz w:val="24"/>
          <w:szCs w:val="24"/>
        </w:rPr>
      </w:pPr>
      <w:r w:rsidRPr="009A2074">
        <w:rPr>
          <w:rFonts w:ascii="Times New Roman" w:hAnsi="Times New Roman" w:cs="Times New Roman"/>
          <w:sz w:val="24"/>
          <w:szCs w:val="24"/>
        </w:rPr>
        <w:t>Но дело, товарищи, в том,</w:t>
      </w:r>
    </w:p>
    <w:p w14:paraId="7A7D9EE2" w14:textId="77777777" w:rsidR="00BC41B5" w:rsidRPr="009A2074" w:rsidRDefault="00BC41B5" w:rsidP="009A2074">
      <w:pPr>
        <w:pStyle w:val="20"/>
        <w:shd w:val="clear" w:color="auto" w:fill="auto"/>
        <w:spacing w:line="240" w:lineRule="auto"/>
        <w:ind w:right="580"/>
        <w:jc w:val="center"/>
        <w:rPr>
          <w:rFonts w:ascii="Times New Roman" w:hAnsi="Times New Roman" w:cs="Times New Roman"/>
          <w:sz w:val="24"/>
          <w:szCs w:val="24"/>
        </w:rPr>
      </w:pPr>
      <w:r w:rsidRPr="009A2074">
        <w:rPr>
          <w:rFonts w:ascii="Times New Roman" w:hAnsi="Times New Roman" w:cs="Times New Roman"/>
          <w:sz w:val="24"/>
          <w:szCs w:val="24"/>
        </w:rPr>
        <w:t>Что, прежде всего мы - родители,</w:t>
      </w:r>
    </w:p>
    <w:p w14:paraId="40453FA9" w14:textId="3C10C69B" w:rsidR="00BC41B5" w:rsidRPr="009A2074" w:rsidRDefault="00BC41B5" w:rsidP="009A2074">
      <w:pPr>
        <w:pStyle w:val="20"/>
        <w:shd w:val="clear" w:color="auto" w:fill="auto"/>
        <w:spacing w:line="240" w:lineRule="auto"/>
        <w:ind w:right="580"/>
        <w:jc w:val="center"/>
        <w:rPr>
          <w:rFonts w:ascii="Times New Roman" w:hAnsi="Times New Roman" w:cs="Times New Roman"/>
          <w:sz w:val="24"/>
          <w:szCs w:val="24"/>
        </w:rPr>
      </w:pPr>
      <w:r w:rsidRPr="009A2074">
        <w:rPr>
          <w:rFonts w:ascii="Times New Roman" w:hAnsi="Times New Roman" w:cs="Times New Roman"/>
          <w:sz w:val="24"/>
          <w:szCs w:val="24"/>
        </w:rPr>
        <w:t>А все остальное - потом!</w:t>
      </w:r>
    </w:p>
    <w:p w14:paraId="3BA7FE1A" w14:textId="77777777" w:rsidR="00BC41B5" w:rsidRPr="009A2074" w:rsidRDefault="00BC41B5" w:rsidP="009A2074">
      <w:pPr>
        <w:pStyle w:val="20"/>
        <w:shd w:val="clear" w:color="auto" w:fill="auto"/>
        <w:spacing w:line="240" w:lineRule="auto"/>
        <w:ind w:right="580"/>
        <w:jc w:val="center"/>
        <w:rPr>
          <w:rFonts w:ascii="Times New Roman" w:hAnsi="Times New Roman" w:cs="Times New Roman"/>
          <w:sz w:val="24"/>
          <w:szCs w:val="24"/>
        </w:rPr>
      </w:pPr>
      <w:r w:rsidRPr="009A2074">
        <w:rPr>
          <w:rFonts w:ascii="Times New Roman" w:hAnsi="Times New Roman" w:cs="Times New Roman"/>
          <w:sz w:val="24"/>
          <w:szCs w:val="24"/>
        </w:rPr>
        <w:t>Удачи вам, дорогие родители!</w:t>
      </w:r>
    </w:p>
    <w:p w14:paraId="79160FE1" w14:textId="1460EA37" w:rsidR="007F6E30" w:rsidRDefault="007F6E30" w:rsidP="006B515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5060E5B" w14:textId="346192C0" w:rsidR="006B5152" w:rsidRDefault="006B5152" w:rsidP="006B515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E47937D" w14:textId="3AF1DDAE" w:rsidR="006B5152" w:rsidRDefault="006B5152" w:rsidP="006B515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3702430" w14:textId="77777777" w:rsidR="006B5152" w:rsidRPr="006B5152" w:rsidRDefault="006B5152" w:rsidP="006B5152">
      <w:pPr>
        <w:pStyle w:val="a3"/>
        <w:rPr>
          <w:rFonts w:ascii="Times New Roman" w:hAnsi="Times New Roman" w:cs="Times New Roman"/>
          <w:sz w:val="96"/>
          <w:szCs w:val="96"/>
        </w:rPr>
      </w:pPr>
    </w:p>
    <w:sectPr w:rsidR="006B5152" w:rsidRPr="006B5152" w:rsidSect="006B5152">
      <w:pgSz w:w="11906" w:h="16838"/>
      <w:pgMar w:top="426" w:right="707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5C195E"/>
    <w:multiLevelType w:val="hybridMultilevel"/>
    <w:tmpl w:val="D96C99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953982"/>
    <w:multiLevelType w:val="hybridMultilevel"/>
    <w:tmpl w:val="5B984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55B"/>
    <w:rsid w:val="00585793"/>
    <w:rsid w:val="005A449D"/>
    <w:rsid w:val="006B5152"/>
    <w:rsid w:val="006C355B"/>
    <w:rsid w:val="007204AB"/>
    <w:rsid w:val="00797029"/>
    <w:rsid w:val="007F6E30"/>
    <w:rsid w:val="009A2074"/>
    <w:rsid w:val="00BA5C1C"/>
    <w:rsid w:val="00BC41B5"/>
    <w:rsid w:val="00C51879"/>
    <w:rsid w:val="00EC2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A3460"/>
  <w15:chartTrackingRefBased/>
  <w15:docId w15:val="{24CAD81C-7812-426A-918E-33573ADC3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5793"/>
    <w:pPr>
      <w:ind w:left="720"/>
      <w:contextualSpacing/>
    </w:pPr>
  </w:style>
  <w:style w:type="character" w:styleId="a4">
    <w:name w:val="Strong"/>
    <w:basedOn w:val="a0"/>
    <w:uiPriority w:val="22"/>
    <w:qFormat/>
    <w:rsid w:val="007204AB"/>
    <w:rPr>
      <w:b/>
      <w:bCs/>
    </w:rPr>
  </w:style>
  <w:style w:type="paragraph" w:customStyle="1" w:styleId="c1">
    <w:name w:val="c1"/>
    <w:basedOn w:val="a"/>
    <w:rsid w:val="00720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204AB"/>
  </w:style>
  <w:style w:type="character" w:customStyle="1" w:styleId="c2">
    <w:name w:val="c2"/>
    <w:basedOn w:val="a0"/>
    <w:rsid w:val="007204AB"/>
  </w:style>
  <w:style w:type="character" w:customStyle="1" w:styleId="c0">
    <w:name w:val="c0"/>
    <w:basedOn w:val="a0"/>
    <w:rsid w:val="007204AB"/>
  </w:style>
  <w:style w:type="character" w:customStyle="1" w:styleId="2">
    <w:name w:val="Основной текст (2)_"/>
    <w:basedOn w:val="a0"/>
    <w:link w:val="20"/>
    <w:rsid w:val="00BC41B5"/>
    <w:rPr>
      <w:b/>
      <w:bCs/>
      <w:i/>
      <w:i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C41B5"/>
    <w:pPr>
      <w:shd w:val="clear" w:color="auto" w:fill="FFFFFF"/>
      <w:spacing w:after="0" w:line="274" w:lineRule="exact"/>
    </w:pPr>
    <w:rPr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48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</Pages>
  <Words>946</Words>
  <Characters>5394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SKAZKA 101</dc:creator>
  <cp:keywords/>
  <dc:description/>
  <cp:lastModifiedBy>SKAZKA 101</cp:lastModifiedBy>
  <cp:revision>5</cp:revision>
  <cp:lastPrinted>2026-01-23T09:47:00Z</cp:lastPrinted>
  <dcterms:created xsi:type="dcterms:W3CDTF">2026-01-22T07:40:00Z</dcterms:created>
  <dcterms:modified xsi:type="dcterms:W3CDTF">2026-02-09T11:48:00Z</dcterms:modified>
</cp:coreProperties>
</file>