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9" w:rsidRPr="006E6A7F" w:rsidRDefault="00A24699" w:rsidP="006E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6E6A7F" w:rsidRDefault="00A24699" w:rsidP="006E6A7F">
      <w:pPr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Главные</w:t>
      </w:r>
      <w:r w:rsidRPr="006E6A7F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Pr="006E6A7F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E6A7F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развитии</w:t>
      </w:r>
      <w:r w:rsidRPr="006E6A7F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речи</w:t>
      </w:r>
      <w:r w:rsidRPr="006E6A7F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4699" w:rsidRPr="006E6A7F" w:rsidRDefault="00A24699" w:rsidP="006E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детей старшего</w:t>
      </w:r>
      <w:r w:rsidRPr="006E6A7F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6E6A7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>Важнейшее приобретение в дошкольном возрасте является овладение им речью</w:t>
      </w:r>
      <w:r w:rsid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>как средством для познания того, что его окружает и тех, кто рядом с ним.</w:t>
      </w:r>
    </w:p>
    <w:p w:rsidR="006E6A7F" w:rsidRDefault="00A24699" w:rsidP="006E6A7F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— самый подходящий период для обогащения и развития речи, так как если к 6-7 годам жизни ребенок не достиг определенного уровня развития речи, далее ему будет трудно, и, в первую очередь, при поступлении в школе и обучении в начальных классах, ведь общение, как с другими детьми, одноклассниками, так и с педагогами и другими взрослыми будет также сильно затруднено. В более старшем возрасте овладение речью, как показывает практика, происходит менее успешно. А так как общение является непременным условием для развития детей старшего дошкольного возраста в целом, то формированию данного психического процесса необходимо уделять особенно большое внимание. 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Детский сад предусматривает различные программы и технологии обучения детей, в том числе направленные на развитие речи и словаря дошкольника, особенности обучения родному языку. Это, пожалуй, явные особенности речевого развития и обучения в дошкольном учреждении.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Речь детей шестого года жизни характеризуется повышением уровня развития речи. Накапливается значительный запас слов, расширяется качественная сторона речи, т.е. сходные или противоположные по значению понятия, а </w:t>
      </w:r>
      <w:proofErr w:type="gramStart"/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многозначных. В этом возрасте формируется важнейший этап речевого развития – этап усвоения грамматической системы языка и вырабатывается умение контролировать свою речь. В этом возрасте формируется потребность в диалоге, развивается диалогическая речь. Развивается умение подбирать нужное содержание и форму его выражения. Наиболее яркой характеристикой речи детей старшего возраста является активное усвоение разных типов текстов – описание, повествование, рассуждение. Дети учатся пользоваться интонационными средствами выразительности, пользоваться грамматическими категориями словообразования и словоизменения. В связи с этим возникают трудности в правильном образовании грамматических категорий. Затруднения в построении сложных синтаксических конструкций, что приводит к неправильному соединению слов в предложении, нарушению связи предложений в высказывании.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уровня речевого развития детей важно также при определении школьной зрелости, ибо полноценное овладение родным языком – важнейшая предпосылка успешности в налаживании взаимоотношений с учителем, сверстниками, в усвоении всего того объёма новой информации, которая преподносится детям в словесной форме.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обучении детей развитию речи выделяются три направления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структурное </w:t>
      </w:r>
      <w:r w:rsidRPr="006E6A7F">
        <w:rPr>
          <w:rStyle w:val="c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(формирование звуковой, грамматической стороны речи</w:t>
      </w:r>
      <w:r w:rsidRPr="006E6A7F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)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функциональное (формирование диалогической монологической 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 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речевого общения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);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когнитивное или познавательное 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элементарного познания явлений языка, 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показали, что наибольшая эффективность при овладении любыми структурными составляющими речи достигается при условии, что дети вовлекаются в 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активную работу по составлению разных вариантов речевых единиц, их изменению и образованию.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исследованиях второго направления можно найти более четкие критерии связной 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чем просто ее логичность, последовательность. В качестве основного показателя связности принято сформированное у детей умение структурно правильно строить текст, используя при этом необходимые средства связи между предложениями и частями высказывания.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исследованиях первого и второго направлений общение и осознание языковых явлений вступают только как одно из условий успешного усвоения элементов лексики, грамматики, то исследования третьего направления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нацелены на формирование у детей первоначальных лингвистических представлений, понимание того, что такое слово, предложение, как они строятся, из каких частей состоят.</w:t>
      </w:r>
    </w:p>
    <w:p w:rsidR="006E6A7F" w:rsidRDefault="00A24699" w:rsidP="006E6A7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основе развития 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лежит активный творческий процесс овладения языком, формирования речевой деятельности. Общеизвестно, что дети даже без специального обучения </w:t>
      </w:r>
      <w:bookmarkStart w:id="0" w:name="_GoBack"/>
      <w:bookmarkEnd w:id="0"/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самого раннего возраста проявляют большой интерес к языковой деятельности, создают новые слова, ориентируясь как на смысловую, так и на грамматическую сторону языка. Однако при стихийном речевом развитии лишь немногие из них достигают высокого уровня. Поэтому необходимо целенаправленное обучение речи и речевому</w:t>
      </w:r>
      <w:r w:rsidRPr="006E6A7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Центральная задача такого обучения – формирование языковых обобщений и элементарного познания явления языка и 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Грамматический строй – логика языка, его организующее начало, обеспечивающее использование всех его средств в связной 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Исследователи детской речи</w:t>
      </w:r>
      <w:r w:rsidRPr="006E6A7F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выделяют два взаимосвязанных процесса в освоении </w:t>
      </w:r>
      <w:r w:rsidRPr="006E6A7F">
        <w:rPr>
          <w:rStyle w:val="c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грамматики</w:t>
      </w: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подражание и языковое обобщение. О важной роли языковых обобщений в освоении грамматики свидетельствуют инновации в сфере словоизменения и словообразования. Языковые инновации – свидетельство того, что ребенок усвоил значение грамматических элементов и правила оперирования ими и применяет эти правила в новой проблемной ситуации.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важных показателей обще речевого развития ребенка – его инициативная речь. Она возникает чаще всего в условиях общения со взрослыми и сверстниками как средство выражения его потребностей. Инициативная речь, таким образом, может служить не только показателем речевого развития ребенка, но и косвенной характеристикой сферы его потребностей.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  <w:r w:rsidRPr="006E6A7F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Основной целью работы педагогов дошкольного образования состоит в том, чтобы научить детей пользоваться диалогической и монологической речью как формой речевого общения. Диалогическая речь – это один из компонентов связной речи. В процессе образовательной деятельности над этой формой работы у детей формируются представления о структуре высказывания, использования средств связи слов и предложений, обеспечивающие его целостность, его логическую последовательность. Также дети упражняются в построении предложений типичным способом форм словообразования и словоизменения. В диалогической речи совершенствуются и другие важные компоненты – речевой слух, правильное звукопроизношение, интонационная выразительность, закрепляются навыки правильной выразительной речи.</w:t>
      </w:r>
    </w:p>
    <w:p w:rsidR="006E6A7F" w:rsidRPr="006E6A7F" w:rsidRDefault="006E6A7F" w:rsidP="006E6A7F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6E6A7F">
        <w:rPr>
          <w:rFonts w:ascii="Times New Roman" w:hAnsi="Times New Roman" w:cs="Times New Roman"/>
          <w:color w:val="010101"/>
          <w:sz w:val="24"/>
          <w:szCs w:val="24"/>
        </w:rPr>
        <w:t xml:space="preserve">. Большое значение для полноценного речевого развития детей имеет работа вне основной образовательной деятельности: на прогулках, в утренние и вечерние часы в группе и дома. </w:t>
      </w:r>
      <w:r w:rsidRPr="006E6A7F">
        <w:rPr>
          <w:rFonts w:ascii="Times New Roman" w:hAnsi="Times New Roman" w:cs="Times New Roman"/>
          <w:color w:val="010101"/>
          <w:sz w:val="24"/>
          <w:szCs w:val="24"/>
        </w:rPr>
        <w:lastRenderedPageBreak/>
        <w:t>Вне образовательной деятельности прежде всего следует создавать условия для речевой активности каждого ребёнка во время игры, в режимных моментах, в быту. Чтобы обеспечить полноценное развитие словаря, необходимо наряду с повседневными упражнениями шире использовать моменты повседневной жизни, которые предоставляют большие возможности для закрепления речевых навыков. Для достижения этих целей логопеду и педагогам речевой группы необходимо вести тесную взаимосвязь с родителями детей речевой группы, сотрудничество и поддержку.</w:t>
      </w: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</w:p>
    <w:p w:rsidR="00A24699" w:rsidRPr="006E6A7F" w:rsidRDefault="00A24699" w:rsidP="006E6A7F">
      <w:pPr>
        <w:rPr>
          <w:rFonts w:ascii="Times New Roman" w:hAnsi="Times New Roman" w:cs="Times New Roman"/>
          <w:sz w:val="24"/>
          <w:szCs w:val="24"/>
        </w:rPr>
      </w:pPr>
    </w:p>
    <w:p w:rsidR="00632F18" w:rsidRPr="006E6A7F" w:rsidRDefault="00632F18" w:rsidP="006E6A7F">
      <w:pPr>
        <w:rPr>
          <w:rFonts w:ascii="Times New Roman" w:hAnsi="Times New Roman" w:cs="Times New Roman"/>
          <w:sz w:val="24"/>
          <w:szCs w:val="24"/>
        </w:rPr>
      </w:pPr>
    </w:p>
    <w:sectPr w:rsidR="00632F18" w:rsidRPr="006E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9"/>
    <w:rsid w:val="00632F18"/>
    <w:rsid w:val="006E6A7F"/>
    <w:rsid w:val="00A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8B8"/>
  <w15:chartTrackingRefBased/>
  <w15:docId w15:val="{B0F2F2AB-D813-44B6-B288-B44710A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4699"/>
  </w:style>
  <w:style w:type="paragraph" w:customStyle="1" w:styleId="c11">
    <w:name w:val="c11"/>
    <w:basedOn w:val="a"/>
    <w:rsid w:val="00A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4699"/>
  </w:style>
  <w:style w:type="character" w:customStyle="1" w:styleId="c2">
    <w:name w:val="c2"/>
    <w:basedOn w:val="a0"/>
    <w:rsid w:val="00A24699"/>
  </w:style>
  <w:style w:type="character" w:customStyle="1" w:styleId="c8">
    <w:name w:val="c8"/>
    <w:basedOn w:val="a0"/>
    <w:rsid w:val="00A24699"/>
  </w:style>
  <w:style w:type="character" w:customStyle="1" w:styleId="c4">
    <w:name w:val="c4"/>
    <w:basedOn w:val="a0"/>
    <w:rsid w:val="00A24699"/>
  </w:style>
  <w:style w:type="paragraph" w:styleId="a3">
    <w:name w:val="Normal (Web)"/>
    <w:basedOn w:val="a"/>
    <w:uiPriority w:val="99"/>
    <w:semiHidden/>
    <w:unhideWhenUsed/>
    <w:rsid w:val="00A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4</cp:revision>
  <dcterms:created xsi:type="dcterms:W3CDTF">2022-12-05T10:58:00Z</dcterms:created>
  <dcterms:modified xsi:type="dcterms:W3CDTF">2022-12-10T15:50:00Z</dcterms:modified>
</cp:coreProperties>
</file>