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40" w:rsidRPr="00AD3840" w:rsidRDefault="00AD3840" w:rsidP="00AD3840">
      <w:pPr>
        <w:rPr>
          <w:sz w:val="24"/>
          <w:szCs w:val="24"/>
        </w:rPr>
      </w:pPr>
      <w:r w:rsidRPr="00AD3840">
        <w:rPr>
          <w:sz w:val="24"/>
          <w:szCs w:val="24"/>
        </w:rPr>
        <w:t>Консультация для родителей «История праздника «День семьи, любви и верности»»</w:t>
      </w:r>
    </w:p>
    <w:p w:rsidR="00AD3840" w:rsidRDefault="00AD3840" w:rsidP="00AD3840"/>
    <w:p w:rsidR="00AD3840" w:rsidRDefault="00AD3840" w:rsidP="00AD3840">
      <w:r>
        <w:t xml:space="preserve">Всероссийский праздник День семьи, любви и верности тесно связан с историей и жизнеописанием святых благоверных Петра и </w:t>
      </w:r>
      <w:proofErr w:type="spellStart"/>
      <w:r>
        <w:t>Февронии</w:t>
      </w:r>
      <w:proofErr w:type="spellEnd"/>
      <w:r>
        <w:t>. Эта супружеская чета жила в городе Муроме Владимирской области в XII-</w:t>
      </w:r>
      <w:proofErr w:type="spellStart"/>
      <w:r>
        <w:t>XIIIвеках</w:t>
      </w:r>
      <w:proofErr w:type="spellEnd"/>
      <w:r>
        <w:t>.</w:t>
      </w:r>
    </w:p>
    <w:p w:rsidR="00AD3840" w:rsidRDefault="00AD3840" w:rsidP="00AD3840">
      <w:r>
        <w:t xml:space="preserve">История их романтичной любви и примерного жития началась с настоящего чуда, о чем и сообщается в древнерусской «Повести о Петре и </w:t>
      </w:r>
      <w:proofErr w:type="spellStart"/>
      <w:r>
        <w:t>Февронии</w:t>
      </w:r>
      <w:proofErr w:type="spellEnd"/>
      <w:r>
        <w:t xml:space="preserve"> Муромских»: благоверный князь Пётр, вступивший на Муромский престол, болел проказой. Его тяжкий недуг не поддавался лечению, но однажды во сне князю было видение, что исцелить его сможет дева </w:t>
      </w:r>
      <w:proofErr w:type="spellStart"/>
      <w:r>
        <w:t>Феврония</w:t>
      </w:r>
      <w:proofErr w:type="spellEnd"/>
      <w:r>
        <w:t xml:space="preserve"> - дочь древолаза из деревни Ласковой, что в Рязанской земле. Дева исцелила князя Петра, за это он взял её в жёны и увидел насколько она работящая, хозяйственная, ласковая, добрая и понимающая. Довольно быстро Пётр по-настоящему влюбился в </w:t>
      </w:r>
      <w:proofErr w:type="spellStart"/>
      <w:r>
        <w:t>Февронию</w:t>
      </w:r>
      <w:proofErr w:type="spellEnd"/>
      <w:r>
        <w:t xml:space="preserve"> и не представлял, как жил без нее ранее. Их семья, где всегда царили взаимные чувства, доверие и согласие, стала символом истинной преданности.</w:t>
      </w:r>
    </w:p>
    <w:p w:rsidR="00AD3840" w:rsidRDefault="00AD3840" w:rsidP="00AD3840">
      <w:r>
        <w:t xml:space="preserve">По легенде они умерли в один день - 25 июня (по новому стилю - 8 июля) 1228 года. Их тела, положенные в разных местах, чудесным образом оказались в одном гробу, что сочли чудом. Пётр и </w:t>
      </w:r>
      <w:proofErr w:type="spellStart"/>
      <w:r>
        <w:t>Феврония</w:t>
      </w:r>
      <w:proofErr w:type="spellEnd"/>
      <w:r>
        <w:t xml:space="preserve"> были канонизированы православной церковью на церковном соборе 1547 года. Их мощи хранятся в храме Святой Троицы Свято-Троицкого монастыря в Муроме.</w:t>
      </w:r>
    </w:p>
    <w:p w:rsidR="00AD3840" w:rsidRDefault="00AD3840" w:rsidP="00AD3840">
      <w:r>
        <w:t xml:space="preserve">Традиция светского празднования дня Петра и </w:t>
      </w:r>
      <w:proofErr w:type="spellStart"/>
      <w:r>
        <w:t>Февронии</w:t>
      </w:r>
      <w:proofErr w:type="spellEnd"/>
      <w:r>
        <w:t xml:space="preserve"> была восстановлена </w:t>
      </w:r>
      <w:proofErr w:type="spellStart"/>
      <w:r>
        <w:t>муромлянами</w:t>
      </w:r>
      <w:proofErr w:type="spellEnd"/>
      <w:r>
        <w:t xml:space="preserve"> в 90-х годах, когда День города был объединён с Днём семейных ценностей и стал отмечаться 8 июля.</w:t>
      </w:r>
    </w:p>
    <w:p w:rsidR="00AD3840" w:rsidRDefault="00AD3840" w:rsidP="00AD3840">
      <w:r>
        <w:t xml:space="preserve">В 2002 году городская и сельская молодежь округа Муром выступила с предложением возродить историческую традицию празднования Дня Петра и </w:t>
      </w:r>
      <w:proofErr w:type="spellStart"/>
      <w:r>
        <w:t>Февронии</w:t>
      </w:r>
      <w:proofErr w:type="spellEnd"/>
      <w:r>
        <w:t xml:space="preserve"> не только на родине святых, но и во всех уголках России.</w:t>
      </w:r>
    </w:p>
    <w:p w:rsidR="00AD3840" w:rsidRDefault="00AD3840" w:rsidP="00AD3840">
      <w:r>
        <w:t>В 2008 году проект поддержали многие общественные объединения и деятели, Русская Православная Церковь и все традиционные религиозные организации России - ведь идея празднования Дня семьи, любви и верности не имеет конфессиональных границ. Инициатива об учреждении нового государственного праздника была единодушно одобрена Советом Федера</w:t>
      </w:r>
      <w:r>
        <w:t xml:space="preserve">ции и Государственной Думой РФ. </w:t>
      </w:r>
      <w:r>
        <w:t>Оргкомитет празднования возглавила Президент Фонда социально-культурных инициатив Светлана Владимировна Медведева. Под её руководством было разработано и ут</w:t>
      </w:r>
      <w:r>
        <w:t xml:space="preserve">верждено положение о празднике. </w:t>
      </w:r>
      <w:r>
        <w:t>Символом Дня семьи выбрана ромашка - полевой цветок, самый распространённый в это время года в России, символизирующий чист</w:t>
      </w:r>
      <w:r>
        <w:t xml:space="preserve">оту и мечты о любви и верности. </w:t>
      </w:r>
      <w:bookmarkStart w:id="0" w:name="_GoBack"/>
      <w:bookmarkEnd w:id="0"/>
      <w:r>
        <w:t>Из года в год география празднования Дня семьи, любви и верности расширяется, и сегодня практически в каждом населенном пункте России праздник отмечается по-своему. Праздничные мероприятия проходят в этот день от Калининграда до Камчатки, а также</w:t>
      </w:r>
      <w:r>
        <w:t xml:space="preserve"> в ближнем и дальнем зарубежье. </w:t>
      </w:r>
      <w:r>
        <w:t>Одно из общих мероприятий, объединяющих празднование во всех уголках России – вручение Медали «За любовь и верность». Учрежденная Оргкомитетом праздника, медаль ежегодно вручается супружеским парам, прожившим в браке 25 и более лет, подающим пример крепости семейных устоев, воспитавшим детей достойными членами общества. С 2014 года по решению Оргкомитета праздника стало возможным награждать медалью «За любовь и верность» и смешанные браки - те, в которых один из супругов является гражданином России, а другой – иностранного государства.</w:t>
      </w:r>
      <w:r>
        <w:t xml:space="preserve"> </w:t>
      </w:r>
      <w:r>
        <w:t xml:space="preserve">Главные события Дня семьи, любви и верности традиционно проходят на исторической родине праздника в городе Муроме. Здесь организуются театральные представления, реконструкции сцен из жизнеописания святых Петра и </w:t>
      </w:r>
      <w:proofErr w:type="spellStart"/>
      <w:r>
        <w:t>Февронии</w:t>
      </w:r>
      <w:proofErr w:type="spellEnd"/>
      <w:r>
        <w:t>, мастер-классы по редким ремеслам. Гости и жители города посещают ярмарки, аттракционы, участвуют в анимационных программах.</w:t>
      </w:r>
    </w:p>
    <w:p w:rsidR="00122D0B" w:rsidRDefault="00122D0B"/>
    <w:sectPr w:rsidR="0012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E"/>
    <w:rsid w:val="00122D0B"/>
    <w:rsid w:val="00AD3840"/>
    <w:rsid w:val="00E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77B4"/>
  <w15:chartTrackingRefBased/>
  <w15:docId w15:val="{93E583D0-BC46-4C18-B092-70C9602B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2020-07-07T07:16:00Z</dcterms:created>
  <dcterms:modified xsi:type="dcterms:W3CDTF">2020-07-07T07:19:00Z</dcterms:modified>
</cp:coreProperties>
</file>