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623" w:rsidRDefault="00EB6D11" w:rsidP="00EB6D11">
      <w:pPr>
        <w:spacing w:before="90" w:after="90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3"/>
          <w:lang w:eastAsia="ru-RU"/>
        </w:rPr>
      </w:pPr>
      <w:r w:rsidRPr="00633623">
        <w:rPr>
          <w:rFonts w:ascii="Times New Roman" w:eastAsia="Times New Roman" w:hAnsi="Times New Roman" w:cs="Times New Roman"/>
          <w:b/>
          <w:bCs/>
          <w:color w:val="FF0000"/>
          <w:sz w:val="36"/>
          <w:szCs w:val="23"/>
          <w:lang w:eastAsia="ru-RU"/>
        </w:rPr>
        <w:t xml:space="preserve">Конспект НОД на тему: </w:t>
      </w:r>
    </w:p>
    <w:p w:rsidR="00EB6D11" w:rsidRPr="00EB6D11" w:rsidRDefault="00EB6D11" w:rsidP="00EB6D11">
      <w:pPr>
        <w:spacing w:before="90" w:after="90"/>
        <w:jc w:val="center"/>
        <w:rPr>
          <w:rFonts w:ascii="Times New Roman" w:eastAsia="Times New Roman" w:hAnsi="Times New Roman" w:cs="Times New Roman"/>
          <w:color w:val="FF0000"/>
          <w:sz w:val="36"/>
          <w:szCs w:val="23"/>
          <w:lang w:eastAsia="ru-RU"/>
        </w:rPr>
      </w:pPr>
      <w:r w:rsidRPr="00633623">
        <w:rPr>
          <w:rFonts w:ascii="Times New Roman" w:eastAsia="Times New Roman" w:hAnsi="Times New Roman" w:cs="Times New Roman"/>
          <w:b/>
          <w:bCs/>
          <w:color w:val="FF0000"/>
          <w:sz w:val="36"/>
          <w:szCs w:val="23"/>
          <w:lang w:eastAsia="ru-RU"/>
        </w:rPr>
        <w:t>«Пасхальное яйцо»</w:t>
      </w:r>
    </w:p>
    <w:p w:rsidR="00EB6D11" w:rsidRDefault="00EB6D11" w:rsidP="00EB6D11">
      <w:pPr>
        <w:spacing w:after="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3"/>
          <w:lang w:eastAsia="ru-RU"/>
        </w:rPr>
        <w:t>Программное содержание:</w:t>
      </w:r>
    </w:p>
    <w:p w:rsidR="00EB6D11" w:rsidRPr="00EB6D11" w:rsidRDefault="00EB6D11" w:rsidP="00EB6D11">
      <w:pPr>
        <w:spacing w:after="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Познакомить детей со светлым праздником Пасха. Воспитывать любовь к культуре своего народа, его традициям, обычаям, обрядам. Развивать у детей художественно-творческие способности. Словарная работа: Пасха, пасхальное яйцо,</w:t>
      </w:r>
      <w:proofErr w:type="gramStart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,</w:t>
      </w:r>
      <w:proofErr w:type="gram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расписное.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b/>
          <w:bCs/>
          <w:color w:val="444444"/>
          <w:sz w:val="24"/>
          <w:szCs w:val="23"/>
          <w:lang w:eastAsia="ru-RU"/>
        </w:rPr>
        <w:t>Материалы и оборудование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: </w:t>
      </w:r>
      <w:r w:rsidR="00B37EBA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корзинка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с крашеными яйцами, картинки с расписными яйцами, пасхальными куличами; лист бумаги с изображением яйца, </w:t>
      </w:r>
      <w:r w:rsidR="00B37EBA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цветные карандаши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.</w:t>
      </w:r>
    </w:p>
    <w:p w:rsidR="00EB6D11" w:rsidRDefault="00EB6D11" w:rsidP="00EB6D11">
      <w:pPr>
        <w:spacing w:before="90" w:after="90"/>
        <w:rPr>
          <w:rFonts w:ascii="Times New Roman" w:eastAsia="Times New Roman" w:hAnsi="Times New Roman" w:cs="Times New Roman"/>
          <w:b/>
          <w:bCs/>
          <w:color w:val="444444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3"/>
          <w:lang w:eastAsia="ru-RU"/>
        </w:rPr>
        <w:t>Ход организованно</w:t>
      </w:r>
      <w:r w:rsidR="00B37EBA">
        <w:rPr>
          <w:rFonts w:ascii="Times New Roman" w:eastAsia="Times New Roman" w:hAnsi="Times New Roman" w:cs="Times New Roman"/>
          <w:b/>
          <w:bCs/>
          <w:color w:val="444444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3"/>
          <w:lang w:eastAsia="ru-RU"/>
        </w:rPr>
        <w:t>- образовательной деятельности:</w:t>
      </w:r>
    </w:p>
    <w:p w:rsidR="00B37EBA" w:rsidRPr="00EB6D11" w:rsidRDefault="00B37EBA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8"/>
          <w:szCs w:val="23"/>
          <w:lang w:eastAsia="ru-RU"/>
        </w:rPr>
      </w:pPr>
      <w:r w:rsidRPr="00B37EBA">
        <w:rPr>
          <w:rFonts w:ascii="Times New Roman" w:eastAsia="Times New Roman" w:hAnsi="Times New Roman" w:cs="Times New Roman"/>
          <w:bCs/>
          <w:color w:val="444444"/>
          <w:sz w:val="24"/>
          <w:szCs w:val="23"/>
          <w:u w:val="single"/>
          <w:lang w:eastAsia="ru-RU"/>
        </w:rPr>
        <w:t>Воспитатель:</w:t>
      </w:r>
      <w:r w:rsidRPr="00B37EB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 </w:t>
      </w:r>
      <w:r w:rsidRPr="00B37EBA">
        <w:rPr>
          <w:rFonts w:ascii="Times New Roman" w:hAnsi="Times New Roman" w:cs="Times New Roman"/>
          <w:color w:val="000000"/>
          <w:sz w:val="24"/>
          <w:shd w:val="clear" w:color="auto" w:fill="FFFFFF"/>
        </w:rPr>
        <w:t>Ребятки, мы сегодня с вами познакомимся с особенным весенним праздником, узнаем о традициях русского народа в этот праздник.</w:t>
      </w:r>
      <w:r w:rsidRPr="00B37EBA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А сейчас послушайте стихотворение очень внимательно.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Пасхальное яйцо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Посмотрите, что за чудо,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Положила мама в блюдо?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Тут яйцо, но не простое: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Золотое расписное,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Словно яркая игрушка!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Здесь полоски, завитушки,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Много маленьких колечек,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Звёзд, кружочков и сердечек.</w:t>
      </w:r>
      <w:bookmarkStart w:id="0" w:name="_GoBack"/>
      <w:bookmarkEnd w:id="0"/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Для чего все эти краски,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Словно в старой доброй сказке?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Мама всем дала ответы: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- Пасха – праздник самый светлый!</w:t>
      </w:r>
    </w:p>
    <w:p w:rsidR="00B37EBA" w:rsidRDefault="00EB6D11" w:rsidP="00B37EBA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А яйцо, известно мне, 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br/>
        <w:t>Символ жизни на земле!</w:t>
      </w:r>
    </w:p>
    <w:p w:rsidR="00EB6D11" w:rsidRPr="00EB6D11" w:rsidRDefault="00B37EBA" w:rsidP="00B37EBA">
      <w:pPr>
        <w:spacing w:before="90" w:after="90"/>
        <w:jc w:val="center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6DE5A8" wp14:editId="5D1032C6">
            <wp:extent cx="3324225" cy="249291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6972" cy="24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- Ребята</w:t>
      </w: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, я прочитала для вас 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стихотворение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про самый светлый праздник – Пасха.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- Пасха - считается главным христианским праздником. А скажите, что за чудо, положила мама в блюдо? (Яйцо). Какое яйцо? (Золотое, расписное).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lastRenderedPageBreak/>
        <w:t>- Праздник Пасхи празднуется каждый год. Люди начинают готовиться к нему заранее: наводят порядок в своих домах, пекут куличи, сдобу, красят яйца (показ картинок).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- Ребята, </w:t>
      </w: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послушайте, пожалуйста,  почему в Пасху мы красим яйца.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- Яйцо – это маленькое чудо, это символ новой жизни. Снесёт курочка яичко, и оно похоже на камушек – словно неживое, а в нём жизнь. Живой цыплёнок, который вылупится из яйца. Раскрашивание яиц - древний славянский обычай. Вот почему на Пасху принято дарить крашеные яйца и произносить слова Христос</w:t>
      </w:r>
      <w:proofErr w:type="gramStart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В</w:t>
      </w:r>
      <w:proofErr w:type="gram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оскрес, Воистину Воскрес! Раньше считалось красное яйцо – символ солнца, нового дела, новой жизни. Яйца красят в разные цвета и дарят со словами: «Христос</w:t>
      </w:r>
      <w:proofErr w:type="gramStart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В</w:t>
      </w:r>
      <w:proofErr w:type="gram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оскрес! » В ответ следует сказать: «Воистину</w:t>
      </w:r>
      <w:proofErr w:type="gramStart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В</w:t>
      </w:r>
      <w:proofErr w:type="gram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оскрес! » — и расцеловаться в знак всепрощения и любви к близким.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   -  Яйца, окрашенные в один цвет, назывались </w:t>
      </w:r>
      <w:proofErr w:type="spellStart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крашенками</w:t>
      </w:r>
      <w:proofErr w:type="spell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.  </w:t>
      </w:r>
      <w:r w:rsidR="00633623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Давайте все вместе </w:t>
      </w:r>
      <w:proofErr w:type="spellStart"/>
      <w:r w:rsidR="00633623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повторим</w:t>
      </w:r>
      <w:proofErr w:type="gramStart"/>
      <w:r w:rsidR="00633623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.</w:t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Е</w:t>
      </w:r>
      <w:proofErr w:type="gram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сли</w:t>
      </w:r>
      <w:proofErr w:type="spell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на общем цветном фоне обозначались пятна, полоски, крапинки другого цвета – эти яйца назывались </w:t>
      </w:r>
      <w:proofErr w:type="spellStart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крапанки</w:t>
      </w:r>
      <w:proofErr w:type="spell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.  А еще есть яйца – </w:t>
      </w:r>
      <w:proofErr w:type="spellStart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писанки</w:t>
      </w:r>
      <w:proofErr w:type="spell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.  Они раскрашиваются от руки сюжетными или орнаментными узорами.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- А сейчас мы с вами станем настоящими мастерами и сами раскрасим яйца. </w:t>
      </w:r>
    </w:p>
    <w:p w:rsid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Дети садятся за столы и раскрашивают на</w:t>
      </w: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рисованные яйца на листе бумаги, цветными карандашами</w:t>
      </w:r>
      <w:r w:rsidR="00B37EBA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. Цвет </w:t>
      </w:r>
      <w:r w:rsidR="00633623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карандашей </w:t>
      </w:r>
      <w:r w:rsidR="00B37EBA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выбирают сами.</w:t>
      </w:r>
    </w:p>
    <w:p w:rsidR="00633623" w:rsidRDefault="00633623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7CFE9" wp14:editId="75FCADFB">
            <wp:extent cx="3099120" cy="2324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1681" cy="23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B036122" wp14:editId="395B18EC">
            <wp:extent cx="2933700" cy="232387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6463" cy="23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23" w:rsidRDefault="00633623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После окончания работы рассматриваем все раскрашенные яички.</w:t>
      </w:r>
    </w:p>
    <w:p w:rsidR="00633623" w:rsidRDefault="00633623" w:rsidP="00633623">
      <w:pPr>
        <w:spacing w:before="90" w:after="90"/>
        <w:jc w:val="center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518838" wp14:editId="38EAEE05">
            <wp:extent cx="3514725" cy="26357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7630" cy="26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BA" w:rsidRPr="00EB6D11" w:rsidRDefault="00B37EBA" w:rsidP="00B37EBA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В пасхальную неделю люди </w:t>
      </w:r>
      <w:proofErr w:type="gramStart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ходят</w:t>
      </w:r>
      <w:proofErr w:type="gramEnd"/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друг к другу в гости, дарят крашеные яйца и куличи, играют в пасхальные игры. А давайте, ребята, мы с вами тоже поиграем!</w:t>
      </w:r>
    </w:p>
    <w:p w:rsidR="00B37EBA" w:rsidRDefault="00B37EBA" w:rsidP="00B37EBA">
      <w:pPr>
        <w:spacing w:before="90" w:after="90"/>
        <w:jc w:val="both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lastRenderedPageBreak/>
        <w:t xml:space="preserve">Игры называются «Передай яичко по кругу», </w:t>
      </w:r>
    </w:p>
    <w:p w:rsidR="00633623" w:rsidRDefault="00B37EBA" w:rsidP="00B37EBA">
      <w:pPr>
        <w:spacing w:before="90" w:after="90"/>
        <w:jc w:val="both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B36FAA" wp14:editId="221F0ED2">
            <wp:extent cx="2962275" cy="222147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4723" cy="222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BA7A3DE" wp14:editId="01B2BC09">
            <wp:extent cx="3045125" cy="2190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7642" cy="219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</w:t>
      </w:r>
    </w:p>
    <w:p w:rsidR="00633623" w:rsidRDefault="00633623" w:rsidP="00B37EBA">
      <w:pPr>
        <w:spacing w:before="90" w:after="90"/>
        <w:jc w:val="both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</w:p>
    <w:p w:rsidR="00633623" w:rsidRDefault="00633623" w:rsidP="00B37EBA">
      <w:pPr>
        <w:spacing w:before="90" w:after="90"/>
        <w:jc w:val="both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</w:p>
    <w:p w:rsidR="00633623" w:rsidRDefault="00633623" w:rsidP="00B37EBA">
      <w:pPr>
        <w:spacing w:before="90" w:after="90"/>
        <w:jc w:val="both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</w:p>
    <w:p w:rsidR="00B37EBA" w:rsidRDefault="00B37EBA" w:rsidP="00B37EBA">
      <w:pPr>
        <w:spacing w:before="90" w:after="90"/>
        <w:jc w:val="both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«Перенеси яйцо в ложке».</w:t>
      </w:r>
    </w:p>
    <w:p w:rsidR="00B37EBA" w:rsidRDefault="00B37EBA" w:rsidP="00B37EBA">
      <w:pPr>
        <w:spacing w:before="90" w:after="90"/>
        <w:jc w:val="both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5175F" wp14:editId="5F0D847E">
            <wp:extent cx="3048000" cy="228576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0519" cy="228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25F8974" wp14:editId="786B3F32">
            <wp:extent cx="3044855" cy="2283406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1201" cy="22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11" w:rsidRPr="00EB6D11" w:rsidRDefault="00B37EBA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Какие вы молодцы!!!</w:t>
      </w:r>
      <w:r w:rsidR="00EB6D11"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- О каком празднике мы сегодня говорили?</w:t>
      </w:r>
    </w:p>
    <w:p w:rsidR="00EB6D11" w:rsidRPr="00EB6D11" w:rsidRDefault="00EB6D11" w:rsidP="00EB6D11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 w:rsidRPr="00EB6D11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- Что принято дарить друг другу на этот праздник?</w:t>
      </w:r>
      <w:r w:rsidR="00B37EBA"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 xml:space="preserve"> Понравилось вам самим раскрашивать яички</w:t>
      </w:r>
    </w:p>
    <w:p w:rsidR="00EB6D11" w:rsidRDefault="00633623" w:rsidP="00B37EBA">
      <w:pPr>
        <w:spacing w:before="90" w:after="90"/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3"/>
          <w:lang w:eastAsia="ru-RU"/>
        </w:rPr>
        <w:t>-</w:t>
      </w:r>
    </w:p>
    <w:p w:rsidR="00240491" w:rsidRPr="00EB6D11" w:rsidRDefault="00240491" w:rsidP="00EB6D11">
      <w:pPr>
        <w:spacing w:after="0"/>
        <w:rPr>
          <w:rFonts w:ascii="Times New Roman" w:hAnsi="Times New Roman" w:cs="Times New Roman"/>
          <w:sz w:val="28"/>
          <w:szCs w:val="24"/>
        </w:rPr>
      </w:pPr>
    </w:p>
    <w:sectPr w:rsidR="00240491" w:rsidRPr="00EB6D11" w:rsidSect="0075225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B2795"/>
    <w:multiLevelType w:val="multilevel"/>
    <w:tmpl w:val="72606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984C41"/>
    <w:multiLevelType w:val="multilevel"/>
    <w:tmpl w:val="1C4A8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942CF8"/>
    <w:multiLevelType w:val="multilevel"/>
    <w:tmpl w:val="A2342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0479D3"/>
    <w:multiLevelType w:val="multilevel"/>
    <w:tmpl w:val="D39E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AD573E"/>
    <w:multiLevelType w:val="multilevel"/>
    <w:tmpl w:val="79BEE3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2F1AEF"/>
    <w:multiLevelType w:val="multilevel"/>
    <w:tmpl w:val="0DA23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F70A52"/>
    <w:multiLevelType w:val="multilevel"/>
    <w:tmpl w:val="43CC4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E91"/>
    <w:rsid w:val="00071D69"/>
    <w:rsid w:val="00240491"/>
    <w:rsid w:val="00560E91"/>
    <w:rsid w:val="00633623"/>
    <w:rsid w:val="00752253"/>
    <w:rsid w:val="008B1851"/>
    <w:rsid w:val="009C2C85"/>
    <w:rsid w:val="00A42B3C"/>
    <w:rsid w:val="00B37EBA"/>
    <w:rsid w:val="00DF3DC6"/>
    <w:rsid w:val="00EB6D11"/>
    <w:rsid w:val="00EC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04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4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0491"/>
  </w:style>
  <w:style w:type="character" w:styleId="a4">
    <w:name w:val="Strong"/>
    <w:basedOn w:val="a0"/>
    <w:uiPriority w:val="22"/>
    <w:qFormat/>
    <w:rsid w:val="002404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49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404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24049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404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522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5">
    <w:name w:val="c5"/>
    <w:basedOn w:val="a"/>
    <w:rsid w:val="00DF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3DC6"/>
  </w:style>
  <w:style w:type="paragraph" w:customStyle="1" w:styleId="c9">
    <w:name w:val="c9"/>
    <w:basedOn w:val="a"/>
    <w:rsid w:val="00DF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F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F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04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4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0491"/>
  </w:style>
  <w:style w:type="character" w:styleId="a4">
    <w:name w:val="Strong"/>
    <w:basedOn w:val="a0"/>
    <w:uiPriority w:val="22"/>
    <w:qFormat/>
    <w:rsid w:val="002404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49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404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24049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404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522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5">
    <w:name w:val="c5"/>
    <w:basedOn w:val="a"/>
    <w:rsid w:val="00DF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3DC6"/>
  </w:style>
  <w:style w:type="paragraph" w:customStyle="1" w:styleId="c9">
    <w:name w:val="c9"/>
    <w:basedOn w:val="a"/>
    <w:rsid w:val="00DF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F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F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8751">
          <w:blockQuote w:val="1"/>
          <w:marLeft w:val="0"/>
          <w:marRight w:val="0"/>
          <w:marTop w:val="300"/>
          <w:marBottom w:val="300"/>
          <w:divBdr>
            <w:top w:val="none" w:sz="0" w:space="4" w:color="auto"/>
            <w:left w:val="single" w:sz="36" w:space="19" w:color="33BCF2"/>
            <w:bottom w:val="none" w:sz="0" w:space="4" w:color="auto"/>
            <w:right w:val="none" w:sz="0" w:space="19" w:color="auto"/>
          </w:divBdr>
        </w:div>
      </w:divsChild>
    </w:div>
    <w:div w:id="282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3187">
          <w:blockQuote w:val="1"/>
          <w:marLeft w:val="0"/>
          <w:marRight w:val="0"/>
          <w:marTop w:val="300"/>
          <w:marBottom w:val="300"/>
          <w:divBdr>
            <w:top w:val="none" w:sz="0" w:space="4" w:color="auto"/>
            <w:left w:val="single" w:sz="36" w:space="19" w:color="33BCF2"/>
            <w:bottom w:val="none" w:sz="0" w:space="4" w:color="auto"/>
            <w:right w:val="none" w:sz="0" w:space="19" w:color="auto"/>
          </w:divBdr>
        </w:div>
      </w:divsChild>
    </w:div>
    <w:div w:id="389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4538">
          <w:blockQuote w:val="1"/>
          <w:marLeft w:val="0"/>
          <w:marRight w:val="0"/>
          <w:marTop w:val="300"/>
          <w:marBottom w:val="300"/>
          <w:divBdr>
            <w:top w:val="none" w:sz="0" w:space="4" w:color="auto"/>
            <w:left w:val="single" w:sz="36" w:space="19" w:color="33BCF2"/>
            <w:bottom w:val="none" w:sz="0" w:space="4" w:color="auto"/>
            <w:right w:val="none" w:sz="0" w:space="19" w:color="auto"/>
          </w:divBdr>
        </w:div>
      </w:divsChild>
    </w:div>
    <w:div w:id="1487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2017-05-06T18:17:00Z</dcterms:created>
  <dcterms:modified xsi:type="dcterms:W3CDTF">2017-05-07T04:26:00Z</dcterms:modified>
</cp:coreProperties>
</file>