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7A" w:rsidRDefault="009F327A" w:rsidP="009F327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Дидактическая игра «Кому, что нужно?»</w:t>
      </w:r>
    </w:p>
    <w:p w:rsidR="009F327A" w:rsidRDefault="009F327A" w:rsidP="009F327A">
      <w:pPr>
        <w:spacing w:after="0"/>
        <w:rPr>
          <w:rFonts w:ascii="Times New Roman" w:hAnsi="Times New Roman" w:cs="Times New Roman"/>
          <w:sz w:val="24"/>
        </w:rPr>
      </w:pPr>
      <w:r w:rsidRPr="000B296D"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sz w:val="24"/>
        </w:rPr>
        <w:t>: у</w:t>
      </w:r>
      <w:r w:rsidRPr="000B296D">
        <w:rPr>
          <w:rFonts w:ascii="Times New Roman" w:hAnsi="Times New Roman" w:cs="Times New Roman"/>
          <w:sz w:val="24"/>
        </w:rPr>
        <w:t>чить детей соотносить орудия труда с профессией людей; называть соответствующие проф</w:t>
      </w:r>
      <w:r>
        <w:rPr>
          <w:rFonts w:ascii="Times New Roman" w:hAnsi="Times New Roman" w:cs="Times New Roman"/>
          <w:sz w:val="24"/>
        </w:rPr>
        <w:t xml:space="preserve">ессии, предметы и их назначение; </w:t>
      </w:r>
      <w:r w:rsidRPr="000B29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познакомить детей с профессией – дворника, закрепить знания о  таких профессиях как: повар, парикмахер, врач.</w:t>
      </w:r>
    </w:p>
    <w:p w:rsidR="009F327A" w:rsidRDefault="009F327A" w:rsidP="009F327A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0B296D">
        <w:rPr>
          <w:rFonts w:ascii="Times New Roman" w:hAnsi="Times New Roman" w:cs="Times New Roman"/>
          <w:b/>
          <w:sz w:val="24"/>
        </w:rPr>
        <w:t>Оборудование:</w:t>
      </w: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коробка, иллюстрации повара, врача, парикмахера, дворника; карточки с орудиями  труда.</w:t>
      </w:r>
      <w:proofErr w:type="gramEnd"/>
    </w:p>
    <w:p w:rsidR="009F327A" w:rsidRDefault="009F327A" w:rsidP="009F327A">
      <w:pPr>
        <w:spacing w:after="0"/>
        <w:rPr>
          <w:rFonts w:ascii="Times New Roman" w:hAnsi="Times New Roman" w:cs="Times New Roman"/>
          <w:sz w:val="24"/>
        </w:rPr>
      </w:pPr>
      <w:r w:rsidRPr="000B296D">
        <w:rPr>
          <w:rFonts w:ascii="Times New Roman" w:hAnsi="Times New Roman" w:cs="Times New Roman"/>
          <w:b/>
          <w:sz w:val="24"/>
        </w:rPr>
        <w:t>Обогащение словаря словами</w:t>
      </w:r>
      <w:r>
        <w:rPr>
          <w:rFonts w:ascii="Times New Roman" w:hAnsi="Times New Roman" w:cs="Times New Roman"/>
          <w:sz w:val="24"/>
        </w:rPr>
        <w:t>: дворник, терка, метла, фен, шприц.</w:t>
      </w:r>
    </w:p>
    <w:p w:rsidR="009F327A" w:rsidRPr="000B296D" w:rsidRDefault="009F327A" w:rsidP="009F327A">
      <w:pPr>
        <w:spacing w:after="0"/>
        <w:rPr>
          <w:rFonts w:ascii="Times New Roman" w:hAnsi="Times New Roman" w:cs="Times New Roman"/>
          <w:b/>
          <w:sz w:val="24"/>
        </w:rPr>
      </w:pPr>
      <w:r w:rsidRPr="000B296D">
        <w:rPr>
          <w:rFonts w:ascii="Times New Roman" w:hAnsi="Times New Roman" w:cs="Times New Roman"/>
          <w:b/>
          <w:sz w:val="24"/>
        </w:rPr>
        <w:t>Ход игры:</w:t>
      </w:r>
    </w:p>
    <w:p w:rsidR="009F327A" w:rsidRDefault="009F327A" w:rsidP="009F327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играют, педагог привлекает их внимание, показывая красочную коробку</w:t>
      </w:r>
    </w:p>
    <w:p w:rsidR="009F327A" w:rsidRDefault="009F327A" w:rsidP="009F327A">
      <w:pPr>
        <w:spacing w:after="0"/>
        <w:rPr>
          <w:rFonts w:ascii="Times New Roman" w:hAnsi="Times New Roman" w:cs="Times New Roman"/>
          <w:sz w:val="24"/>
        </w:rPr>
      </w:pPr>
      <w:r w:rsidRPr="00BB1B77">
        <w:rPr>
          <w:rFonts w:ascii="Times New Roman" w:hAnsi="Times New Roman" w:cs="Times New Roman"/>
          <w:sz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</w:rPr>
        <w:t>: ребята, посмотрите, какая красивая у меня коробка.   А она не простая и внутри-то не пустая. Хотите посмотреть, что там. Тогда давайте уберем игрушки и присядем.</w:t>
      </w:r>
    </w:p>
    <w:p w:rsidR="009F327A" w:rsidRDefault="009F327A" w:rsidP="009F327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д</w:t>
      </w:r>
      <w:proofErr w:type="gramEnd"/>
      <w:r>
        <w:rPr>
          <w:rFonts w:ascii="Times New Roman" w:hAnsi="Times New Roman" w:cs="Times New Roman"/>
          <w:sz w:val="24"/>
        </w:rPr>
        <w:t>ети убираются)</w:t>
      </w:r>
    </w:p>
    <w:p w:rsidR="009F327A" w:rsidRDefault="009F327A" w:rsidP="009F327A">
      <w:pPr>
        <w:spacing w:after="0"/>
        <w:rPr>
          <w:rFonts w:ascii="Times New Roman" w:hAnsi="Times New Roman" w:cs="Times New Roman"/>
          <w:sz w:val="24"/>
        </w:rPr>
      </w:pPr>
      <w:r w:rsidRPr="00BB1B77">
        <w:rPr>
          <w:rFonts w:ascii="Times New Roman" w:hAnsi="Times New Roman" w:cs="Times New Roman"/>
          <w:sz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(открывает коробку) посмотрите, ребята, здесь иллюстрации. Кто изображен на иллюстрациях? </w:t>
      </w:r>
    </w:p>
    <w:p w:rsidR="009F327A" w:rsidRDefault="009F327A" w:rsidP="009F327A">
      <w:pPr>
        <w:spacing w:after="0"/>
        <w:rPr>
          <w:rFonts w:ascii="Times New Roman" w:hAnsi="Times New Roman" w:cs="Times New Roman"/>
          <w:sz w:val="24"/>
        </w:rPr>
      </w:pPr>
      <w:r w:rsidRPr="00365995">
        <w:rPr>
          <w:rFonts w:ascii="Times New Roman" w:hAnsi="Times New Roman" w:cs="Times New Roman"/>
          <w:sz w:val="24"/>
          <w:u w:val="single"/>
        </w:rPr>
        <w:t>Дети</w:t>
      </w:r>
      <w:r>
        <w:rPr>
          <w:rFonts w:ascii="Times New Roman" w:hAnsi="Times New Roman" w:cs="Times New Roman"/>
          <w:sz w:val="24"/>
        </w:rPr>
        <w:t>:  парикмахер, повар, врач</w:t>
      </w:r>
    </w:p>
    <w:p w:rsidR="009F327A" w:rsidRDefault="009F327A" w:rsidP="009F327A">
      <w:pPr>
        <w:spacing w:after="0"/>
        <w:rPr>
          <w:rFonts w:ascii="Times New Roman" w:hAnsi="Times New Roman" w:cs="Times New Roman"/>
          <w:sz w:val="24"/>
        </w:rPr>
      </w:pPr>
      <w:r w:rsidRPr="00365995">
        <w:rPr>
          <w:rFonts w:ascii="Times New Roman" w:hAnsi="Times New Roman" w:cs="Times New Roman"/>
          <w:sz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</w:rPr>
        <w:t>: что делает парикмахер? Что делает парикмахер? Что делает врач?</w:t>
      </w:r>
    </w:p>
    <w:p w:rsidR="009F327A" w:rsidRDefault="009F327A" w:rsidP="009F327A">
      <w:pPr>
        <w:spacing w:after="0"/>
        <w:rPr>
          <w:rFonts w:ascii="Times New Roman" w:hAnsi="Times New Roman" w:cs="Times New Roman"/>
          <w:sz w:val="24"/>
        </w:rPr>
      </w:pPr>
      <w:r w:rsidRPr="00CD314D">
        <w:rPr>
          <w:rFonts w:ascii="Times New Roman" w:hAnsi="Times New Roman" w:cs="Times New Roman"/>
          <w:sz w:val="24"/>
          <w:u w:val="single"/>
        </w:rPr>
        <w:t>Дети</w:t>
      </w:r>
      <w:r>
        <w:rPr>
          <w:rFonts w:ascii="Times New Roman" w:hAnsi="Times New Roman" w:cs="Times New Roman"/>
          <w:sz w:val="24"/>
        </w:rPr>
        <w:t>:  ответы</w:t>
      </w:r>
    </w:p>
    <w:p w:rsidR="009F327A" w:rsidRDefault="009F327A" w:rsidP="009F327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последней</w:t>
      </w:r>
      <w:proofErr w:type="gramEnd"/>
      <w:r>
        <w:rPr>
          <w:rFonts w:ascii="Times New Roman" w:hAnsi="Times New Roman" w:cs="Times New Roman"/>
          <w:sz w:val="24"/>
        </w:rPr>
        <w:t xml:space="preserve"> достаю иллюстрацию с дворником)</w:t>
      </w:r>
    </w:p>
    <w:p w:rsidR="009F327A" w:rsidRDefault="009F327A" w:rsidP="009F327A">
      <w:pPr>
        <w:spacing w:after="0"/>
        <w:rPr>
          <w:rFonts w:ascii="Times New Roman" w:hAnsi="Times New Roman" w:cs="Times New Roman"/>
          <w:sz w:val="24"/>
        </w:rPr>
      </w:pPr>
      <w:r w:rsidRPr="00CD314D">
        <w:rPr>
          <w:rFonts w:ascii="Times New Roman" w:hAnsi="Times New Roman" w:cs="Times New Roman"/>
          <w:sz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 w:rsidRPr="00CD314D">
        <w:rPr>
          <w:rFonts w:ascii="Times New Roman" w:hAnsi="Times New Roman" w:cs="Times New Roman"/>
          <w:sz w:val="24"/>
        </w:rPr>
        <w:t>кто изображен на этой иллюстрации?</w:t>
      </w:r>
      <w:r>
        <w:rPr>
          <w:rFonts w:ascii="Times New Roman" w:hAnsi="Times New Roman" w:cs="Times New Roman"/>
          <w:sz w:val="24"/>
        </w:rPr>
        <w:t xml:space="preserve"> </w:t>
      </w:r>
    </w:p>
    <w:p w:rsidR="009F327A" w:rsidRPr="00CD314D" w:rsidRDefault="009F327A" w:rsidP="009F327A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CD314D">
        <w:rPr>
          <w:rFonts w:ascii="Times New Roman" w:hAnsi="Times New Roman" w:cs="Times New Roman"/>
          <w:sz w:val="24"/>
          <w:u w:val="single"/>
        </w:rPr>
        <w:t>Дети:</w:t>
      </w:r>
    </w:p>
    <w:p w:rsidR="009F327A" w:rsidRDefault="009F327A" w:rsidP="009F327A">
      <w:pPr>
        <w:spacing w:after="0"/>
        <w:rPr>
          <w:rFonts w:ascii="Times New Roman" w:hAnsi="Times New Roman" w:cs="Times New Roman"/>
          <w:sz w:val="24"/>
        </w:rPr>
      </w:pPr>
      <w:r w:rsidRPr="00CD314D">
        <w:rPr>
          <w:rFonts w:ascii="Times New Roman" w:hAnsi="Times New Roman" w:cs="Times New Roman"/>
          <w:sz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</w:rPr>
        <w:t>это человек, который помогает нам делать чистыми наши дворы. Это дворник.</w:t>
      </w:r>
    </w:p>
    <w:p w:rsidR="009F327A" w:rsidRDefault="009F327A" w:rsidP="009F327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</w:t>
      </w:r>
      <w:proofErr w:type="gramStart"/>
      <w:r>
        <w:rPr>
          <w:rFonts w:ascii="Times New Roman" w:hAnsi="Times New Roman" w:cs="Times New Roman"/>
          <w:sz w:val="24"/>
        </w:rPr>
        <w:t>х</w:t>
      </w:r>
      <w:proofErr w:type="gramEnd"/>
      <w:r>
        <w:rPr>
          <w:rFonts w:ascii="Times New Roman" w:hAnsi="Times New Roman" w:cs="Times New Roman"/>
          <w:sz w:val="24"/>
        </w:rPr>
        <w:t>оровой повтор и индивидуальные повторы)</w:t>
      </w:r>
    </w:p>
    <w:p w:rsidR="009F327A" w:rsidRDefault="009F327A" w:rsidP="009F327A">
      <w:pPr>
        <w:spacing w:after="0"/>
        <w:rPr>
          <w:rFonts w:ascii="Times New Roman" w:hAnsi="Times New Roman" w:cs="Times New Roman"/>
          <w:sz w:val="24"/>
        </w:rPr>
      </w:pPr>
      <w:r w:rsidRPr="00CD314D">
        <w:rPr>
          <w:rFonts w:ascii="Times New Roman" w:hAnsi="Times New Roman" w:cs="Times New Roman"/>
          <w:sz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</w:rPr>
        <w:t>:  а вы знаете, какими инструментами пользуются люди этих профессий? Вот сейчас мы вспомним кому что нужно.</w:t>
      </w:r>
    </w:p>
    <w:p w:rsidR="009F327A" w:rsidRDefault="009F327A" w:rsidP="009F327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 w:rsidRPr="00CD314D">
        <w:rPr>
          <w:rFonts w:ascii="Times New Roman" w:hAnsi="Times New Roman" w:cs="Times New Roman"/>
          <w:sz w:val="24"/>
        </w:rPr>
        <w:t>п</w:t>
      </w:r>
      <w:proofErr w:type="gramEnd"/>
      <w:r w:rsidRPr="00CD314D">
        <w:rPr>
          <w:rFonts w:ascii="Times New Roman" w:hAnsi="Times New Roman" w:cs="Times New Roman"/>
          <w:sz w:val="24"/>
        </w:rPr>
        <w:t xml:space="preserve">едагог приглашает по одному участнику к своему столу. Ребенок берет какой-либо предмет и называет его. Остальные дети должны назвать, кому нужен этот инструмент, что им можно делать. Вызванный ребенок кладет инструмент к картинке с изображением человека соответствующей профессии. Игра продолжается до тех пор, пока не будут названы и разложены все орудия труда. </w:t>
      </w:r>
      <w:proofErr w:type="gramStart"/>
      <w:r w:rsidRPr="00CD314D">
        <w:rPr>
          <w:rFonts w:ascii="Times New Roman" w:hAnsi="Times New Roman" w:cs="Times New Roman"/>
          <w:sz w:val="24"/>
        </w:rPr>
        <w:t>Возможно проведение игры с использованием только картинок с изображением людей определенных профессий и орудий труда.</w:t>
      </w:r>
      <w:r>
        <w:rPr>
          <w:rFonts w:ascii="Times New Roman" w:hAnsi="Times New Roman" w:cs="Times New Roman"/>
          <w:sz w:val="24"/>
        </w:rPr>
        <w:t>)</w:t>
      </w:r>
      <w:proofErr w:type="gramEnd"/>
    </w:p>
    <w:p w:rsidR="009F327A" w:rsidRDefault="009F327A" w:rsidP="009F327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F327A" w:rsidRDefault="009F327A" w:rsidP="009F327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243896" cy="3181350"/>
            <wp:effectExtent l="19050" t="0" r="4254" b="0"/>
            <wp:docPr id="7" name="Рисунок 7" descr="https://www.maam.ru/upload/blogs/detsad-13827-1545157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3827-15451574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896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27A" w:rsidRPr="00CD314D" w:rsidRDefault="009F327A" w:rsidP="009F327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62718" w:rsidRDefault="009F327A" w:rsidP="009F327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095750" cy="3070295"/>
            <wp:effectExtent l="19050" t="0" r="0" b="0"/>
            <wp:docPr id="1" name="Рисунок 1" descr="https://www.maam.ru/upload/blogs/detsad-13827-1545157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3827-15451574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27A" w:rsidRDefault="009F327A" w:rsidP="009F327A">
      <w:pPr>
        <w:jc w:val="center"/>
      </w:pPr>
    </w:p>
    <w:p w:rsidR="009F327A" w:rsidRDefault="009F327A" w:rsidP="009F327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29225" cy="3919982"/>
            <wp:effectExtent l="19050" t="0" r="9525" b="0"/>
            <wp:docPr id="4" name="Рисунок 4" descr="https://www.maam.ru/upload/blogs/detsad-13827-1545157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3827-15451574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636" cy="392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327A" w:rsidSect="009F3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27A"/>
    <w:rsid w:val="00862718"/>
    <w:rsid w:val="009F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2019-05-02T14:14:00Z</dcterms:created>
  <dcterms:modified xsi:type="dcterms:W3CDTF">2019-05-02T14:23:00Z</dcterms:modified>
</cp:coreProperties>
</file>